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CDFB" w14:textId="744240BC" w:rsidR="00003730" w:rsidRPr="000E14FA" w:rsidRDefault="00003730" w:rsidP="000E14FA">
      <w:pPr>
        <w:rPr>
          <w:sz w:val="28"/>
          <w:szCs w:val="32"/>
        </w:rPr>
      </w:pPr>
    </w:p>
    <w:p w14:paraId="2CBA7438" w14:textId="553C33A8" w:rsidR="000E14FA" w:rsidRDefault="000E14FA" w:rsidP="000E14FA">
      <w:pPr>
        <w:jc w:val="center"/>
        <w:rPr>
          <w:rFonts w:cs="EntezareZohoor B4"/>
          <w:b/>
          <w:bCs/>
          <w:color w:val="0070C0"/>
          <w:sz w:val="22"/>
          <w:szCs w:val="24"/>
          <w:rtl/>
          <w:lang w:bidi="fa-IR"/>
        </w:rPr>
      </w:pPr>
      <w:r w:rsidRPr="000E14FA">
        <w:rPr>
          <w:rFonts w:cs="EntezareZohoor B4" w:hint="cs"/>
          <w:b/>
          <w:bCs/>
          <w:color w:val="0070C0"/>
          <w:sz w:val="22"/>
          <w:szCs w:val="24"/>
          <w:rtl/>
          <w:lang w:bidi="fa-IR"/>
        </w:rPr>
        <w:t>اطلاعات فنی / کاربری تجهیزات</w:t>
      </w:r>
    </w:p>
    <w:tbl>
      <w:tblPr>
        <w:tblStyle w:val="TableGrid"/>
        <w:tblW w:w="10348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559"/>
        <w:gridCol w:w="1842"/>
        <w:gridCol w:w="1985"/>
        <w:gridCol w:w="2977"/>
      </w:tblGrid>
      <w:tr w:rsidR="008B5D8F" w14:paraId="76473991" w14:textId="77777777" w:rsidTr="008B5D8F">
        <w:tc>
          <w:tcPr>
            <w:tcW w:w="1985" w:type="dxa"/>
            <w:shd w:val="clear" w:color="auto" w:fill="BFBFBF" w:themeFill="background1" w:themeFillShade="BF"/>
          </w:tcPr>
          <w:p w14:paraId="04082077" w14:textId="11CCB31E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وضعیت کاربری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69BC300" w14:textId="28ACF859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کشور سازنده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0948815" w14:textId="6F046565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شرکت سازنده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D354021" w14:textId="510E3B62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مدل تجهیز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7EEA1C28" w14:textId="4949CB61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نام تجهیز</w:t>
            </w:r>
          </w:p>
        </w:tc>
      </w:tr>
      <w:tr w:rsidR="008B5D8F" w14:paraId="0A951DF0" w14:textId="77777777" w:rsidTr="008B5D8F">
        <w:trPr>
          <w:trHeight w:val="619"/>
        </w:trPr>
        <w:tc>
          <w:tcPr>
            <w:tcW w:w="1985" w:type="dxa"/>
            <w:vAlign w:val="center"/>
          </w:tcPr>
          <w:p w14:paraId="1E83934F" w14:textId="494E88B3" w:rsidR="00BF2546" w:rsidRDefault="008B5D8F" w:rsidP="00BF2546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B Nazanin"/>
                <w:b/>
                <w:bCs/>
                <w:color w:val="0070C0"/>
                <w:sz w:val="20"/>
                <w:lang w:bidi="fa-IR"/>
              </w:rPr>
            </w:pPr>
            <w:r w:rsidRPr="00BF2546">
              <w:rPr>
                <w:rFonts w:cs="B Nazanin" w:hint="cs"/>
                <w:b/>
                <w:bCs/>
                <w:color w:val="0070C0"/>
                <w:sz w:val="20"/>
                <w:rtl/>
                <w:lang w:bidi="fa-IR"/>
              </w:rPr>
              <w:t>فعا</w:t>
            </w:r>
            <w:r w:rsidR="00BF2546">
              <w:rPr>
                <w:rFonts w:cs="B Nazanin" w:hint="cs"/>
                <w:b/>
                <w:bCs/>
                <w:color w:val="0070C0"/>
                <w:sz w:val="20"/>
                <w:rtl/>
                <w:lang w:bidi="fa-IR"/>
              </w:rPr>
              <w:t>ل</w:t>
            </w:r>
          </w:p>
          <w:p w14:paraId="4F9174BD" w14:textId="21B4573D" w:rsidR="008B5D8F" w:rsidRPr="00BF2546" w:rsidRDefault="008B5D8F" w:rsidP="00BF2546">
            <w:pPr>
              <w:jc w:val="right"/>
              <w:rPr>
                <w:rFonts w:cs="B Nazanin"/>
                <w:b/>
                <w:bCs/>
                <w:color w:val="0070C0"/>
                <w:sz w:val="20"/>
                <w:lang w:bidi="fa-IR"/>
              </w:rPr>
            </w:pPr>
            <w:r w:rsidRPr="00BF2546">
              <w:rPr>
                <w:rFonts w:cs="B Nazanin" w:hint="cs"/>
                <w:b/>
                <w:bCs/>
                <w:color w:val="0070C0"/>
                <w:sz w:val="20"/>
                <w:rtl/>
                <w:lang w:bidi="fa-IR"/>
              </w:rPr>
              <w:t xml:space="preserve">غیر فعال </w:t>
            </w:r>
            <w:r w:rsidRPr="00BF2546">
              <w:rPr>
                <w:rFonts w:cs="Times New Roman" w:hint="cs"/>
                <w:b/>
                <w:bCs/>
                <w:color w:val="0070C0"/>
                <w:sz w:val="20"/>
                <w:rtl/>
                <w:lang w:bidi="fa-IR"/>
              </w:rPr>
              <w:t>□</w:t>
            </w:r>
          </w:p>
        </w:tc>
        <w:tc>
          <w:tcPr>
            <w:tcW w:w="1559" w:type="dxa"/>
            <w:vAlign w:val="center"/>
          </w:tcPr>
          <w:p w14:paraId="7D04F536" w14:textId="6D67D8D9" w:rsidR="008B5D8F" w:rsidRPr="00EA00BE" w:rsidRDefault="00394E14" w:rsidP="000E14FA">
            <w:pPr>
              <w:jc w:val="center"/>
              <w:rPr>
                <w:b/>
                <w:bCs/>
                <w:color w:val="0070C0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آلمان</w:t>
            </w:r>
          </w:p>
        </w:tc>
        <w:tc>
          <w:tcPr>
            <w:tcW w:w="1842" w:type="dxa"/>
            <w:vAlign w:val="center"/>
          </w:tcPr>
          <w:p w14:paraId="42401FA3" w14:textId="1D2B64EF" w:rsidR="008B5D8F" w:rsidRPr="00EA00BE" w:rsidRDefault="00394E14" w:rsidP="000E14FA">
            <w:pPr>
              <w:jc w:val="center"/>
              <w:rPr>
                <w:b/>
                <w:bCs/>
                <w:color w:val="0070C0"/>
                <w:lang w:bidi="fa-IR"/>
              </w:rPr>
            </w:pPr>
            <w:proofErr w:type="spellStart"/>
            <w:r>
              <w:rPr>
                <w:lang w:bidi="fa-IR"/>
              </w:rPr>
              <w:t>christ</w:t>
            </w:r>
            <w:proofErr w:type="spellEnd"/>
          </w:p>
        </w:tc>
        <w:tc>
          <w:tcPr>
            <w:tcW w:w="1985" w:type="dxa"/>
            <w:vAlign w:val="center"/>
          </w:tcPr>
          <w:p w14:paraId="310A9658" w14:textId="03A521AE" w:rsidR="008B5D8F" w:rsidRPr="00EA00BE" w:rsidRDefault="00394E14" w:rsidP="000C167D">
            <w:pPr>
              <w:rPr>
                <w:b/>
                <w:bCs/>
                <w:color w:val="0070C0"/>
                <w:rtl/>
                <w:lang w:bidi="fa-IR"/>
              </w:rPr>
            </w:pPr>
            <w:r>
              <w:rPr>
                <w:rFonts w:ascii="prk-font" w:hAnsi="prk-font" w:hint="cs"/>
                <w:color w:val="232933"/>
                <w:sz w:val="20"/>
                <w:shd w:val="clear" w:color="auto" w:fill="FFFFFF"/>
                <w:rtl/>
                <w:lang w:bidi="fa-IR"/>
              </w:rPr>
              <w:t xml:space="preserve">        </w:t>
            </w:r>
            <w:r>
              <w:rPr>
                <w:rFonts w:ascii="prk-font" w:hAnsi="prk-font"/>
                <w:color w:val="232933"/>
                <w:sz w:val="20"/>
                <w:shd w:val="clear" w:color="auto" w:fill="FFFFFF"/>
              </w:rPr>
              <w:t>alpha 1-2 ld</w:t>
            </w:r>
            <w:r>
              <w:rPr>
                <w:rFonts w:ascii="prk-font" w:hAnsi="prk-font" w:hint="cs"/>
                <w:color w:val="232933"/>
                <w:sz w:val="20"/>
                <w:shd w:val="clear" w:color="auto" w:fill="FFFFFF"/>
                <w:rtl/>
                <w:lang w:bidi="fa-IR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E36778B" w14:textId="75AA48B7" w:rsidR="008B5D8F" w:rsidRPr="00EA00BE" w:rsidRDefault="00394E14" w:rsidP="0060260E">
            <w:pPr>
              <w:pStyle w:val="Heading1"/>
              <w:shd w:val="clear" w:color="auto" w:fill="F6F6F6"/>
              <w:bidi/>
              <w:spacing w:before="0"/>
              <w:textAlignment w:val="baseline"/>
              <w:rPr>
                <w:b w:val="0"/>
                <w:bCs w:val="0"/>
                <w:color w:val="0070C0"/>
                <w:lang w:bidi="fa-IR"/>
              </w:rPr>
            </w:pPr>
            <w:r>
              <w:rPr>
                <w:rFonts w:ascii="Calibri" w:eastAsia="Calibri" w:hAnsi="Calibri" w:cs="Arial" w:hint="cs"/>
                <w:color w:val="auto"/>
                <w:sz w:val="22"/>
                <w:szCs w:val="22"/>
                <w:rtl/>
                <w:lang w:bidi="fa-IR"/>
              </w:rPr>
              <w:t xml:space="preserve">                 </w:t>
            </w:r>
            <w:r w:rsidRPr="00394E14">
              <w:rPr>
                <w:rFonts w:ascii="Calibri" w:eastAsia="Calibri" w:hAnsi="Calibri" w:cs="Arial" w:hint="cs"/>
                <w:color w:val="auto"/>
                <w:sz w:val="22"/>
                <w:szCs w:val="22"/>
                <w:rtl/>
                <w:lang w:bidi="fa-IR"/>
              </w:rPr>
              <w:t>فریزدرایر</w:t>
            </w:r>
            <w:r>
              <w:rPr>
                <w:rFonts w:ascii="Calibri" w:eastAsia="Calibri" w:hAnsi="Calibri" w:cs="Arial" w:hint="cs"/>
                <w:color w:val="auto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</w:tbl>
    <w:p w14:paraId="01968C4D" w14:textId="1488422A" w:rsidR="000E14FA" w:rsidRPr="000E14FA" w:rsidRDefault="00F10F72" w:rsidP="000E14FA">
      <w:pPr>
        <w:jc w:val="center"/>
        <w:rPr>
          <w:rFonts w:cs="EntezareZohoor B4"/>
          <w:b/>
          <w:bCs/>
          <w:color w:val="0070C0"/>
          <w:sz w:val="22"/>
          <w:szCs w:val="24"/>
          <w:rtl/>
          <w:lang w:bidi="fa-IR"/>
        </w:rPr>
      </w:pPr>
      <w:r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4E941D" wp14:editId="3768BE32">
                <wp:simplePos x="0" y="0"/>
                <wp:positionH relativeFrom="page">
                  <wp:posOffset>485775</wp:posOffset>
                </wp:positionH>
                <wp:positionV relativeFrom="paragraph">
                  <wp:posOffset>6718935</wp:posOffset>
                </wp:positionV>
                <wp:extent cx="6568440" cy="1247775"/>
                <wp:effectExtent l="0" t="0" r="2286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247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135A1D0F" w14:textId="4D7A059A" w:rsidR="00204892" w:rsidRDefault="00856506" w:rsidP="00204892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الزامات ایمنی جهت استفاده از تجهیز :</w:t>
                            </w:r>
                            <w:r w:rsidR="00204892"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119D1238" w14:textId="77777777" w:rsidR="00394E14" w:rsidRPr="00F92F6C" w:rsidRDefault="00394E14" w:rsidP="00394E14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 w:rsidRPr="00F92F6C">
                              <w:rPr>
                                <w:rFonts w:hint="cs"/>
                                <w:rtl/>
                                <w:lang w:bidi="fa-IR"/>
                              </w:rPr>
                              <w:t>گرم کردن محصول در دمای بیش از حد می تواند باعث ذوب شدن یا فروپاشی محصول شود</w:t>
                            </w:r>
                          </w:p>
                          <w:p w14:paraId="51D09741" w14:textId="77777777" w:rsidR="00394E14" w:rsidRPr="00F92F6C" w:rsidRDefault="00394E14" w:rsidP="00394E14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 w:rsidRPr="00F92F6C">
                              <w:rPr>
                                <w:rFonts w:hint="cs"/>
                                <w:rtl/>
                                <w:lang w:bidi="fa-IR"/>
                              </w:rPr>
                              <w:t>بخار آب اضافی باعث ایجاد فشار به سطح کندانسور می شود</w:t>
                            </w:r>
                          </w:p>
                          <w:p w14:paraId="4A477932" w14:textId="77777777" w:rsidR="00394E14" w:rsidRDefault="00394E14" w:rsidP="00394E14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 w:rsidRPr="00F92F6C">
                              <w:rPr>
                                <w:rFonts w:hint="cs"/>
                                <w:rtl/>
                                <w:lang w:bidi="fa-IR"/>
                              </w:rPr>
                              <w:t>خفگی بخار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F92F6C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44F97">
                              <w:rPr>
                                <w:rtl/>
                                <w:lang w:bidi="fa-IR"/>
                              </w:rPr>
                              <w:t>: بخار با سرعتی سریعتر از آنچه که می‌تواند از طریق خروجی بخار، بین محفظه محصول و کندانسور خارج شود، تولید می‌شود. این امر باعث افزایش فشار محفظه می‌شود</w:t>
                            </w:r>
                            <w:r w:rsidRPr="00044F97">
                              <w:rPr>
                                <w:lang w:bidi="fa-IR"/>
                              </w:rPr>
                              <w:t>.</w:t>
                            </w:r>
                          </w:p>
                          <w:p w14:paraId="176E1A95" w14:textId="77777777" w:rsidR="00394E14" w:rsidRDefault="00394E14" w:rsidP="00394E14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6444E192" w14:textId="77777777" w:rsidR="00EA00BE" w:rsidRDefault="00EA0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E941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8.25pt;margin-top:529.05pt;width:517.2pt;height:98.25pt;z-index:2516705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" fillcolor="#fde9d9 [665]" strokecolor="#fde9d9 [665]" strokeweight=".5pt">
                <v:textbox>
                  <w:txbxContent>
                    <w:p w14:paraId="135A1D0F" w14:textId="4D7A059A" w:rsidR="00204892" w:rsidRDefault="00856506" w:rsidP="00204892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</w:pPr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>الزامات ایمنی جهت استفاده از تجهیز :</w:t>
                      </w:r>
                      <w:r w:rsidR="00204892"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14:paraId="119D1238" w14:textId="77777777" w:rsidR="00394E14" w:rsidRPr="00F92F6C" w:rsidRDefault="00394E14" w:rsidP="00394E14">
                      <w:pPr>
                        <w:bidi/>
                        <w:rPr>
                          <w:rtl/>
                          <w:lang w:bidi="fa-IR"/>
                        </w:rPr>
                      </w:pPr>
                      <w:r w:rsidRPr="00F92F6C">
                        <w:rPr>
                          <w:rFonts w:hint="cs"/>
                          <w:rtl/>
                          <w:lang w:bidi="fa-IR"/>
                        </w:rPr>
                        <w:t>گرم کردن محصول در دمای بیش از حد می تواند باعث ذوب شدن یا فروپاشی محصول شود</w:t>
                      </w:r>
                    </w:p>
                    <w:p w14:paraId="51D09741" w14:textId="77777777" w:rsidR="00394E14" w:rsidRPr="00F92F6C" w:rsidRDefault="00394E14" w:rsidP="00394E14">
                      <w:pPr>
                        <w:bidi/>
                        <w:rPr>
                          <w:rtl/>
                          <w:lang w:bidi="fa-IR"/>
                        </w:rPr>
                      </w:pPr>
                      <w:r w:rsidRPr="00F92F6C">
                        <w:rPr>
                          <w:rFonts w:hint="cs"/>
                          <w:rtl/>
                          <w:lang w:bidi="fa-IR"/>
                        </w:rPr>
                        <w:t>بخار آب اضافی باعث ایجاد فشار به سطح کندانسور می شود</w:t>
                      </w:r>
                    </w:p>
                    <w:p w14:paraId="4A477932" w14:textId="77777777" w:rsidR="00394E14" w:rsidRDefault="00394E14" w:rsidP="00394E14">
                      <w:pPr>
                        <w:bidi/>
                        <w:rPr>
                          <w:rtl/>
                          <w:lang w:bidi="fa-IR"/>
                        </w:rPr>
                      </w:pPr>
                      <w:r w:rsidRPr="00F92F6C">
                        <w:rPr>
                          <w:rFonts w:hint="cs"/>
                          <w:rtl/>
                          <w:lang w:bidi="fa-IR"/>
                        </w:rPr>
                        <w:t>خفگی بخار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  <w:r w:rsidRPr="00F92F6C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44F97">
                        <w:rPr>
                          <w:rtl/>
                          <w:lang w:bidi="fa-IR"/>
                        </w:rPr>
                        <w:t>: بخار با سرعتی سریعتر از آنچه که می‌تواند از طریق خروجی بخار، بین محفظه محصول و کندانسور خارج شود، تولید می‌شود. این امر باعث افزایش فشار محفظه می‌شود</w:t>
                      </w:r>
                      <w:r w:rsidRPr="00044F97">
                        <w:rPr>
                          <w:lang w:bidi="fa-IR"/>
                        </w:rPr>
                        <w:t>.</w:t>
                      </w:r>
                    </w:p>
                    <w:p w14:paraId="176E1A95" w14:textId="77777777" w:rsidR="00394E14" w:rsidRDefault="00394E14" w:rsidP="00394E14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</w:pPr>
                    </w:p>
                    <w:p w14:paraId="6444E192" w14:textId="77777777" w:rsidR="00EA00BE" w:rsidRDefault="00EA00BE"/>
                  </w:txbxContent>
                </v:textbox>
                <w10:wrap anchorx="page"/>
              </v:shape>
            </w:pict>
          </mc:Fallback>
        </mc:AlternateContent>
      </w:r>
      <w:r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5D2A54" wp14:editId="32022F71">
                <wp:simplePos x="0" y="0"/>
                <wp:positionH relativeFrom="page">
                  <wp:posOffset>485775</wp:posOffset>
                </wp:positionH>
                <wp:positionV relativeFrom="paragraph">
                  <wp:posOffset>3680460</wp:posOffset>
                </wp:positionV>
                <wp:extent cx="6568440" cy="3086100"/>
                <wp:effectExtent l="0" t="0" r="2286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3086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23B881D5" w14:textId="77777777" w:rsidR="00F10F72" w:rsidRPr="008E0004" w:rsidRDefault="00F10F72" w:rsidP="00F10F72">
                            <w:pPr>
                              <w:pStyle w:val="white"/>
                              <w:shd w:val="clear" w:color="auto" w:fill="FFFFFF"/>
                              <w:bidi/>
                              <w:spacing w:before="0" w:beforeAutospacing="0" w:after="300" w:afterAutospacing="0" w:line="570" w:lineRule="atLeast"/>
                              <w:jc w:val="both"/>
                              <w:textAlignment w:val="baseline"/>
                              <w:rPr>
                                <w:rFonts w:asciiTheme="minorHAnsi" w:eastAsiaTheme="minorHAnsi" w:hAnsiTheme="minorHAnsi"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8E0004">
                              <w:rPr>
                                <w:rFonts w:asciiTheme="minorHAnsi" w:eastAsiaTheme="minorHAnsi" w:hAnsiTheme="minorHAnsi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نحوه استفاده از دستگاه به این صورت است که:</w:t>
                            </w:r>
                          </w:p>
                          <w:p w14:paraId="78598C30" w14:textId="77777777" w:rsidR="00F10F72" w:rsidRPr="008E0004" w:rsidRDefault="00F10F72" w:rsidP="00F10F72">
                            <w:pPr>
                              <w:pStyle w:val="white"/>
                              <w:numPr>
                                <w:ilvl w:val="0"/>
                                <w:numId w:val="28"/>
                              </w:numPr>
                              <w:shd w:val="clear" w:color="auto" w:fill="FFFFFF"/>
                              <w:bidi/>
                              <w:spacing w:before="0" w:beforeAutospacing="0" w:after="300" w:afterAutospacing="0"/>
                              <w:jc w:val="both"/>
                              <w:textAlignment w:val="baseline"/>
                              <w:rPr>
                                <w:rFonts w:asciiTheme="minorHAnsi" w:eastAsiaTheme="minorHAnsi" w:hAnsiTheme="minorHAnsi"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8E0004">
                              <w:rPr>
                                <w:rFonts w:asciiTheme="minorHAnsi" w:eastAsiaTheme="minorHAnsi" w:hAnsiTheme="minorHAnsi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شیر ارتباط با پمپ ( شیر قرمز رنگ ) راکه بسته بندی است باز کنید.(در حالت عمودی بسته و در حالت افقی باز است.)</w:t>
                            </w:r>
                          </w:p>
                          <w:p w14:paraId="1E63F60A" w14:textId="77777777" w:rsidR="00F10F72" w:rsidRPr="008E0004" w:rsidRDefault="00F10F72" w:rsidP="00F10F72">
                            <w:pPr>
                              <w:pStyle w:val="white"/>
                              <w:numPr>
                                <w:ilvl w:val="0"/>
                                <w:numId w:val="28"/>
                              </w:numPr>
                              <w:shd w:val="clear" w:color="auto" w:fill="FFFFFF"/>
                              <w:bidi/>
                              <w:spacing w:before="0" w:beforeAutospacing="0" w:after="300" w:afterAutospacing="0"/>
                              <w:jc w:val="both"/>
                              <w:textAlignment w:val="baseline"/>
                              <w:rPr>
                                <w:rFonts w:asciiTheme="minorHAnsi" w:eastAsiaTheme="minorHAnsi" w:hAnsiTheme="minorHAnsi"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8E0004">
                              <w:rPr>
                                <w:rFonts w:asciiTheme="minorHAnsi" w:eastAsiaTheme="minorHAnsi" w:hAnsiTheme="minorHAnsi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شیر خلاء شکن (شیر پیچی روی دستگاه ) را ببندید. </w:t>
                            </w:r>
                          </w:p>
                          <w:p w14:paraId="7BE2A6FC" w14:textId="77777777" w:rsidR="00F10F72" w:rsidRPr="008E0004" w:rsidRDefault="00F10F72" w:rsidP="00F10F72">
                            <w:pPr>
                              <w:pStyle w:val="white"/>
                              <w:numPr>
                                <w:ilvl w:val="0"/>
                                <w:numId w:val="28"/>
                              </w:numPr>
                              <w:shd w:val="clear" w:color="auto" w:fill="FFFFFF"/>
                              <w:bidi/>
                              <w:spacing w:before="0" w:beforeAutospacing="0" w:after="300" w:afterAutospacing="0"/>
                              <w:jc w:val="both"/>
                              <w:textAlignment w:val="baseline"/>
                              <w:rPr>
                                <w:rFonts w:asciiTheme="minorHAnsi" w:eastAsiaTheme="minorHAnsi" w:hAnsiTheme="minorHAnsi"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8E0004">
                              <w:rPr>
                                <w:rFonts w:asciiTheme="minorHAnsi" w:eastAsiaTheme="minorHAnsi" w:hAnsiTheme="minorHAnsi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دستگاه و پمپ را روشن کنید.  </w:t>
                            </w:r>
                          </w:p>
                          <w:p w14:paraId="412D0B15" w14:textId="77777777" w:rsidR="00F10F72" w:rsidRPr="008E0004" w:rsidRDefault="00F10F72" w:rsidP="00F10F72">
                            <w:pPr>
                              <w:pStyle w:val="white"/>
                              <w:numPr>
                                <w:ilvl w:val="0"/>
                                <w:numId w:val="28"/>
                              </w:numPr>
                              <w:shd w:val="clear" w:color="auto" w:fill="FFFFFF"/>
                              <w:bidi/>
                              <w:spacing w:before="0" w:beforeAutospacing="0" w:after="300" w:afterAutospacing="0"/>
                              <w:jc w:val="both"/>
                              <w:textAlignment w:val="baseline"/>
                              <w:rPr>
                                <w:rFonts w:asciiTheme="minorHAnsi" w:eastAsiaTheme="minorHAnsi" w:hAnsiTheme="minorHAnsi"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8E0004">
                              <w:rPr>
                                <w:rFonts w:asciiTheme="minorHAnsi" w:eastAsiaTheme="minorHAnsi" w:hAnsiTheme="minorHAnsi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در این حالت صفحه دیجیتال دستگاه فشار و دما را نشان خواهد داد.</w:t>
                            </w:r>
                          </w:p>
                          <w:p w14:paraId="780EF014" w14:textId="77777777" w:rsidR="00F10F72" w:rsidRPr="008E0004" w:rsidRDefault="00F10F72" w:rsidP="00F10F72">
                            <w:pPr>
                              <w:pStyle w:val="white"/>
                              <w:numPr>
                                <w:ilvl w:val="0"/>
                                <w:numId w:val="28"/>
                              </w:numPr>
                              <w:shd w:val="clear" w:color="auto" w:fill="FFFFFF"/>
                              <w:bidi/>
                              <w:spacing w:before="0" w:beforeAutospacing="0" w:after="300" w:afterAutospacing="0"/>
                              <w:jc w:val="both"/>
                              <w:textAlignment w:val="baseline"/>
                              <w:rPr>
                                <w:rFonts w:asciiTheme="minorHAnsi" w:eastAsiaTheme="minorHAnsi" w:hAnsiTheme="minorHAnsi"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8E0004">
                              <w:rPr>
                                <w:rFonts w:asciiTheme="minorHAnsi" w:eastAsiaTheme="minorHAnsi" w:hAnsiTheme="minorHAnsi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نمونه را قبلا فریز کرده و به شاخه وصل کنید یا داخل طبقات قرار دهید. </w:t>
                            </w:r>
                          </w:p>
                          <w:p w14:paraId="701D2C18" w14:textId="77777777" w:rsidR="00F10F72" w:rsidRPr="008E0004" w:rsidRDefault="00F10F72" w:rsidP="00F10F72">
                            <w:pPr>
                              <w:pStyle w:val="white"/>
                              <w:numPr>
                                <w:ilvl w:val="0"/>
                                <w:numId w:val="28"/>
                              </w:numPr>
                              <w:shd w:val="clear" w:color="auto" w:fill="FFFFFF"/>
                              <w:bidi/>
                              <w:spacing w:before="0" w:beforeAutospacing="0" w:after="300" w:afterAutospacing="0"/>
                              <w:jc w:val="both"/>
                              <w:textAlignment w:val="baseline"/>
                              <w:rPr>
                                <w:rFonts w:asciiTheme="minorHAnsi" w:eastAsiaTheme="minorHAnsi" w:hAnsiTheme="minorHAnsi"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8E0004">
                              <w:rPr>
                                <w:rFonts w:asciiTheme="minorHAnsi" w:eastAsiaTheme="minorHAnsi" w:hAnsiTheme="minorHAnsi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برای راه اندازی دستگاه روی صفحه دیجیتال قسمت </w:t>
                            </w:r>
                            <w:r w:rsidRPr="008E0004">
                              <w:rPr>
                                <w:rFonts w:asciiTheme="minorHAnsi" w:eastAsiaTheme="minorHAnsi" w:hAnsiTheme="minorHAnsi" w:cs="B Nazanin"/>
                                <w:sz w:val="22"/>
                                <w:szCs w:val="22"/>
                                <w:lang w:bidi="fa-IR"/>
                              </w:rPr>
                              <w:t>made</w:t>
                            </w:r>
                            <w:r w:rsidRPr="008E0004">
                              <w:rPr>
                                <w:rFonts w:asciiTheme="minorHAnsi" w:eastAsiaTheme="minorHAnsi" w:hAnsiTheme="minorHAnsi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قسمت </w:t>
                            </w:r>
                            <w:r w:rsidRPr="008E0004">
                              <w:rPr>
                                <w:rFonts w:asciiTheme="minorHAnsi" w:eastAsiaTheme="minorHAnsi" w:hAnsiTheme="minorHAnsi" w:cs="B Nazanin"/>
                                <w:sz w:val="22"/>
                                <w:szCs w:val="22"/>
                                <w:lang w:bidi="fa-IR"/>
                              </w:rPr>
                              <w:t>warm up vacuum pump</w:t>
                            </w:r>
                            <w:r w:rsidRPr="008E0004">
                              <w:rPr>
                                <w:rFonts w:asciiTheme="minorHAnsi" w:eastAsiaTheme="minorHAnsi" w:hAnsiTheme="minorHAnsi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را وارد کنید. در این حالت پمپ روشن می شود. </w:t>
                            </w:r>
                          </w:p>
                          <w:p w14:paraId="0EFB3535" w14:textId="30D1CDA9" w:rsidR="008D6111" w:rsidRPr="008D6111" w:rsidRDefault="008D6111" w:rsidP="008D6111">
                            <w:pPr>
                              <w:bidi/>
                              <w:rPr>
                                <w:color w:val="000000" w:themeColor="text1"/>
                                <w:sz w:val="20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D2A54" id="Text Box 12" o:spid="_x0000_s1027" type="#_x0000_t202" style="position:absolute;left:0;text-align:left;margin-left:38.25pt;margin-top:289.8pt;width:517.2pt;height:243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" fillcolor="#ddd8c2 [2894]" strokecolor="#dbe5f1 [660]" strokeweight=".5pt">
                <v:textbox>
                  <w:txbxContent>
                    <w:p w14:paraId="23B881D5" w14:textId="77777777" w:rsidR="00F10F72" w:rsidRPr="008E0004" w:rsidRDefault="00F10F72" w:rsidP="00F10F72">
                      <w:pPr>
                        <w:pStyle w:val="white"/>
                        <w:shd w:val="clear" w:color="auto" w:fill="FFFFFF"/>
                        <w:bidi/>
                        <w:spacing w:before="0" w:beforeAutospacing="0" w:after="300" w:afterAutospacing="0" w:line="570" w:lineRule="atLeast"/>
                        <w:jc w:val="both"/>
                        <w:textAlignment w:val="baseline"/>
                        <w:rPr>
                          <w:rFonts w:asciiTheme="minorHAnsi" w:eastAsiaTheme="minorHAnsi" w:hAnsiTheme="minorHAnsi"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8E0004">
                        <w:rPr>
                          <w:rFonts w:asciiTheme="minorHAnsi" w:eastAsiaTheme="minorHAnsi" w:hAnsiTheme="minorHAnsi" w:cs="B Nazanin" w:hint="cs"/>
                          <w:sz w:val="22"/>
                          <w:szCs w:val="22"/>
                          <w:rtl/>
                          <w:lang w:bidi="fa-IR"/>
                        </w:rPr>
                        <w:t>نحوه استفاده از دستگاه به این صورت است که:</w:t>
                      </w:r>
                    </w:p>
                    <w:p w14:paraId="78598C30" w14:textId="77777777" w:rsidR="00F10F72" w:rsidRPr="008E0004" w:rsidRDefault="00F10F72" w:rsidP="00F10F72">
                      <w:pPr>
                        <w:pStyle w:val="white"/>
                        <w:numPr>
                          <w:ilvl w:val="0"/>
                          <w:numId w:val="28"/>
                        </w:numPr>
                        <w:shd w:val="clear" w:color="auto" w:fill="FFFFFF"/>
                        <w:bidi/>
                        <w:spacing w:before="0" w:beforeAutospacing="0" w:after="300" w:afterAutospacing="0"/>
                        <w:jc w:val="both"/>
                        <w:textAlignment w:val="baseline"/>
                        <w:rPr>
                          <w:rFonts w:asciiTheme="minorHAnsi" w:eastAsiaTheme="minorHAnsi" w:hAnsiTheme="minorHAnsi" w:cs="B Nazanin"/>
                          <w:sz w:val="22"/>
                          <w:szCs w:val="22"/>
                          <w:lang w:bidi="fa-IR"/>
                        </w:rPr>
                      </w:pPr>
                      <w:r w:rsidRPr="008E0004">
                        <w:rPr>
                          <w:rFonts w:asciiTheme="minorHAnsi" w:eastAsiaTheme="minorHAnsi" w:hAnsiTheme="minorHAnsi" w:cs="B Nazanin" w:hint="cs"/>
                          <w:sz w:val="22"/>
                          <w:szCs w:val="22"/>
                          <w:rtl/>
                          <w:lang w:bidi="fa-IR"/>
                        </w:rPr>
                        <w:t>شیر ارتباط با پمپ ( شیر قرمز رنگ ) راکه بسته بندی است باز کنید.(در حالت عمودی بسته و در حالت افقی باز است.)</w:t>
                      </w:r>
                    </w:p>
                    <w:p w14:paraId="1E63F60A" w14:textId="77777777" w:rsidR="00F10F72" w:rsidRPr="008E0004" w:rsidRDefault="00F10F72" w:rsidP="00F10F72">
                      <w:pPr>
                        <w:pStyle w:val="white"/>
                        <w:numPr>
                          <w:ilvl w:val="0"/>
                          <w:numId w:val="28"/>
                        </w:numPr>
                        <w:shd w:val="clear" w:color="auto" w:fill="FFFFFF"/>
                        <w:bidi/>
                        <w:spacing w:before="0" w:beforeAutospacing="0" w:after="300" w:afterAutospacing="0"/>
                        <w:jc w:val="both"/>
                        <w:textAlignment w:val="baseline"/>
                        <w:rPr>
                          <w:rFonts w:asciiTheme="minorHAnsi" w:eastAsiaTheme="minorHAnsi" w:hAnsiTheme="minorHAnsi" w:cs="B Nazanin"/>
                          <w:sz w:val="22"/>
                          <w:szCs w:val="22"/>
                          <w:lang w:bidi="fa-IR"/>
                        </w:rPr>
                      </w:pPr>
                      <w:r w:rsidRPr="008E0004">
                        <w:rPr>
                          <w:rFonts w:asciiTheme="minorHAnsi" w:eastAsiaTheme="minorHAnsi" w:hAnsiTheme="minorHAnsi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شیر خلاء شکن (شیر پیچی روی دستگاه ) را ببندید. </w:t>
                      </w:r>
                    </w:p>
                    <w:p w14:paraId="7BE2A6FC" w14:textId="77777777" w:rsidR="00F10F72" w:rsidRPr="008E0004" w:rsidRDefault="00F10F72" w:rsidP="00F10F72">
                      <w:pPr>
                        <w:pStyle w:val="white"/>
                        <w:numPr>
                          <w:ilvl w:val="0"/>
                          <w:numId w:val="28"/>
                        </w:numPr>
                        <w:shd w:val="clear" w:color="auto" w:fill="FFFFFF"/>
                        <w:bidi/>
                        <w:spacing w:before="0" w:beforeAutospacing="0" w:after="300" w:afterAutospacing="0"/>
                        <w:jc w:val="both"/>
                        <w:textAlignment w:val="baseline"/>
                        <w:rPr>
                          <w:rFonts w:asciiTheme="minorHAnsi" w:eastAsiaTheme="minorHAnsi" w:hAnsiTheme="minorHAnsi" w:cs="B Nazanin"/>
                          <w:sz w:val="22"/>
                          <w:szCs w:val="22"/>
                          <w:lang w:bidi="fa-IR"/>
                        </w:rPr>
                      </w:pPr>
                      <w:r w:rsidRPr="008E0004">
                        <w:rPr>
                          <w:rFonts w:asciiTheme="minorHAnsi" w:eastAsiaTheme="minorHAnsi" w:hAnsiTheme="minorHAnsi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دستگاه و پمپ را روشن کنید.  </w:t>
                      </w:r>
                    </w:p>
                    <w:p w14:paraId="412D0B15" w14:textId="77777777" w:rsidR="00F10F72" w:rsidRPr="008E0004" w:rsidRDefault="00F10F72" w:rsidP="00F10F72">
                      <w:pPr>
                        <w:pStyle w:val="white"/>
                        <w:numPr>
                          <w:ilvl w:val="0"/>
                          <w:numId w:val="28"/>
                        </w:numPr>
                        <w:shd w:val="clear" w:color="auto" w:fill="FFFFFF"/>
                        <w:bidi/>
                        <w:spacing w:before="0" w:beforeAutospacing="0" w:after="300" w:afterAutospacing="0"/>
                        <w:jc w:val="both"/>
                        <w:textAlignment w:val="baseline"/>
                        <w:rPr>
                          <w:rFonts w:asciiTheme="minorHAnsi" w:eastAsiaTheme="minorHAnsi" w:hAnsiTheme="minorHAnsi" w:cs="B Nazanin"/>
                          <w:sz w:val="22"/>
                          <w:szCs w:val="22"/>
                          <w:lang w:bidi="fa-IR"/>
                        </w:rPr>
                      </w:pPr>
                      <w:r w:rsidRPr="008E0004">
                        <w:rPr>
                          <w:rFonts w:asciiTheme="minorHAnsi" w:eastAsiaTheme="minorHAnsi" w:hAnsiTheme="minorHAnsi" w:cs="B Nazanin" w:hint="cs"/>
                          <w:sz w:val="22"/>
                          <w:szCs w:val="22"/>
                          <w:rtl/>
                          <w:lang w:bidi="fa-IR"/>
                        </w:rPr>
                        <w:t>در این حالت صفحه دیجیتال دستگاه فشار و دما را نشان خواهد داد.</w:t>
                      </w:r>
                    </w:p>
                    <w:p w14:paraId="780EF014" w14:textId="77777777" w:rsidR="00F10F72" w:rsidRPr="008E0004" w:rsidRDefault="00F10F72" w:rsidP="00F10F72">
                      <w:pPr>
                        <w:pStyle w:val="white"/>
                        <w:numPr>
                          <w:ilvl w:val="0"/>
                          <w:numId w:val="28"/>
                        </w:numPr>
                        <w:shd w:val="clear" w:color="auto" w:fill="FFFFFF"/>
                        <w:bidi/>
                        <w:spacing w:before="0" w:beforeAutospacing="0" w:after="300" w:afterAutospacing="0"/>
                        <w:jc w:val="both"/>
                        <w:textAlignment w:val="baseline"/>
                        <w:rPr>
                          <w:rFonts w:asciiTheme="minorHAnsi" w:eastAsiaTheme="minorHAnsi" w:hAnsiTheme="minorHAnsi" w:cs="B Nazanin"/>
                          <w:sz w:val="22"/>
                          <w:szCs w:val="22"/>
                          <w:lang w:bidi="fa-IR"/>
                        </w:rPr>
                      </w:pPr>
                      <w:r w:rsidRPr="008E0004">
                        <w:rPr>
                          <w:rFonts w:asciiTheme="minorHAnsi" w:eastAsiaTheme="minorHAnsi" w:hAnsiTheme="minorHAnsi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نمونه را قبلا فریز کرده و به شاخه وصل کنید یا داخل طبقات قرار دهید. </w:t>
                      </w:r>
                    </w:p>
                    <w:p w14:paraId="701D2C18" w14:textId="77777777" w:rsidR="00F10F72" w:rsidRPr="008E0004" w:rsidRDefault="00F10F72" w:rsidP="00F10F72">
                      <w:pPr>
                        <w:pStyle w:val="white"/>
                        <w:numPr>
                          <w:ilvl w:val="0"/>
                          <w:numId w:val="28"/>
                        </w:numPr>
                        <w:shd w:val="clear" w:color="auto" w:fill="FFFFFF"/>
                        <w:bidi/>
                        <w:spacing w:before="0" w:beforeAutospacing="0" w:after="300" w:afterAutospacing="0"/>
                        <w:jc w:val="both"/>
                        <w:textAlignment w:val="baseline"/>
                        <w:rPr>
                          <w:rFonts w:asciiTheme="minorHAnsi" w:eastAsiaTheme="minorHAnsi" w:hAnsiTheme="minorHAnsi" w:cs="B Nazanin"/>
                          <w:sz w:val="22"/>
                          <w:szCs w:val="22"/>
                          <w:lang w:bidi="fa-IR"/>
                        </w:rPr>
                      </w:pPr>
                      <w:r w:rsidRPr="008E0004">
                        <w:rPr>
                          <w:rFonts w:asciiTheme="minorHAnsi" w:eastAsiaTheme="minorHAnsi" w:hAnsiTheme="minorHAnsi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برای راه اندازی دستگاه روی صفحه دیجیتال قسمت </w:t>
                      </w:r>
                      <w:r w:rsidRPr="008E0004">
                        <w:rPr>
                          <w:rFonts w:asciiTheme="minorHAnsi" w:eastAsiaTheme="minorHAnsi" w:hAnsiTheme="minorHAnsi" w:cs="B Nazanin"/>
                          <w:sz w:val="22"/>
                          <w:szCs w:val="22"/>
                          <w:lang w:bidi="fa-IR"/>
                        </w:rPr>
                        <w:t>made</w:t>
                      </w:r>
                      <w:r w:rsidRPr="008E0004">
                        <w:rPr>
                          <w:rFonts w:asciiTheme="minorHAnsi" w:eastAsiaTheme="minorHAnsi" w:hAnsiTheme="minorHAnsi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قسمت </w:t>
                      </w:r>
                      <w:r w:rsidRPr="008E0004">
                        <w:rPr>
                          <w:rFonts w:asciiTheme="minorHAnsi" w:eastAsiaTheme="minorHAnsi" w:hAnsiTheme="minorHAnsi" w:cs="B Nazanin"/>
                          <w:sz w:val="22"/>
                          <w:szCs w:val="22"/>
                          <w:lang w:bidi="fa-IR"/>
                        </w:rPr>
                        <w:t>warm up vacuum pump</w:t>
                      </w:r>
                      <w:r w:rsidRPr="008E0004">
                        <w:rPr>
                          <w:rFonts w:asciiTheme="minorHAnsi" w:eastAsiaTheme="minorHAnsi" w:hAnsiTheme="minorHAnsi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را وارد کنید. در این حالت پمپ روشن می شود. </w:t>
                      </w:r>
                    </w:p>
                    <w:p w14:paraId="0EFB3535" w14:textId="30D1CDA9" w:rsidR="008D6111" w:rsidRPr="008D6111" w:rsidRDefault="008D6111" w:rsidP="008D6111">
                      <w:pPr>
                        <w:bidi/>
                        <w:rPr>
                          <w:color w:val="000000" w:themeColor="text1"/>
                          <w:sz w:val="20"/>
                          <w:szCs w:val="22"/>
                          <w:lang w:bidi="fa-I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8D3C2D" wp14:editId="35891E6B">
                <wp:simplePos x="0" y="0"/>
                <wp:positionH relativeFrom="margin">
                  <wp:posOffset>-343535</wp:posOffset>
                </wp:positionH>
                <wp:positionV relativeFrom="paragraph">
                  <wp:posOffset>1775461</wp:posOffset>
                </wp:positionV>
                <wp:extent cx="6568440" cy="1847850"/>
                <wp:effectExtent l="0" t="0" r="2286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847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60932B43" w14:textId="4AD17AFB" w:rsidR="00204892" w:rsidRDefault="00856506" w:rsidP="00204892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  <w:bookmarkStart w:id="0" w:name="_Hlk123377187"/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حوزه فعالیت / کاربرد :</w:t>
                            </w:r>
                          </w:p>
                          <w:p w14:paraId="3CD3F7F9" w14:textId="7FA643BE" w:rsidR="00394E14" w:rsidRPr="00394E14" w:rsidRDefault="00394E14" w:rsidP="00394E14">
                            <w:pPr>
                              <w:bidi/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  <w:r w:rsidRPr="00394E14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  <w:t>ف</w:t>
                            </w:r>
                            <w:r w:rsidRPr="00394E14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ریز درایینگ</w:t>
                            </w:r>
                            <w:r w:rsidRPr="00394E14">
                              <w:rPr>
                                <w:b/>
                                <w:bCs/>
                                <w:sz w:val="20"/>
                                <w:szCs w:val="22"/>
                                <w:lang w:bidi="fa-IR"/>
                              </w:rPr>
                              <w:t> </w:t>
                            </w:r>
                            <w:r w:rsidRPr="00394E14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  <w:t>یا همان</w:t>
                            </w:r>
                            <w:r w:rsidRPr="00394E14">
                              <w:rPr>
                                <w:b/>
                                <w:bCs/>
                                <w:sz w:val="20"/>
                                <w:szCs w:val="22"/>
                                <w:lang w:bidi="fa-IR"/>
                              </w:rPr>
                              <w:t> </w:t>
                            </w:r>
                            <w:r w:rsidRPr="00394E14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خشک کردن انجمادی</w:t>
                            </w:r>
                            <w:r w:rsidRPr="00394E14">
                              <w:rPr>
                                <w:b/>
                                <w:bCs/>
                                <w:sz w:val="20"/>
                                <w:szCs w:val="22"/>
                                <w:lang w:bidi="fa-IR"/>
                              </w:rPr>
                              <w:t> </w:t>
                            </w:r>
                            <w:r w:rsidRPr="00394E14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  <w:t>که با نام</w:t>
                            </w:r>
                            <w:r w:rsidRPr="00394E14">
                              <w:rPr>
                                <w:b/>
                                <w:bCs/>
                                <w:sz w:val="20"/>
                                <w:szCs w:val="22"/>
                                <w:lang w:bidi="fa-IR"/>
                              </w:rPr>
                              <w:t> </w:t>
                            </w:r>
                            <w:r w:rsidRPr="00394E14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  <w:t>لیوفیلیزاسیون</w:t>
                            </w:r>
                            <w:r w:rsidRPr="00394E14">
                              <w:rPr>
                                <w:b/>
                                <w:bCs/>
                                <w:sz w:val="20"/>
                                <w:szCs w:val="22"/>
                                <w:lang w:bidi="fa-IR"/>
                              </w:rPr>
                              <w:t> </w:t>
                            </w:r>
                            <w:r w:rsidRPr="00394E14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نیز شناخته می‌شود، یک فرایند حذف رطوبت از مواد فاسدشدنی برای حفظ آن‌ها است. </w:t>
                            </w:r>
                            <w:r w:rsidRPr="00394E14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با این روش، عمر مفید آن‌ها افزایش می‌یابد و همچنین به علت سبک شدن برای حمل و نقل آماده می‌گردند</w:t>
                            </w:r>
                            <w:r w:rsidRPr="00394E14">
                              <w:rPr>
                                <w:b/>
                                <w:bCs/>
                                <w:sz w:val="20"/>
                                <w:szCs w:val="22"/>
                                <w:lang w:bidi="fa-IR"/>
                              </w:rPr>
                              <w:t>.</w:t>
                            </w:r>
                            <w:r w:rsidR="00F10F72">
                              <w:rPr>
                                <w:b/>
                                <w:bCs/>
                                <w:sz w:val="20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394E14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  <w:t>فریز درایینگ به‌این صورت انجام می‌شود که در ابتدا ماده مورد نظر منجمد می‌گردد سپس با کاهش فشار و افزودن حرارت، آب منجمد موجود در ماده، تصعید می‌گردد (مستقیما به بخار تبدیل می‌شود). این روش رطوبت‌زدایی بر خلاف سایر روش‌ها است که از</w:t>
                            </w:r>
                            <w:r w:rsidRPr="00394E14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44F97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گرما برای تبخیر آب استفاده می‌کنند. فریز درایینگ یا خشک کردن سرمایشی به‌دلیل استفاده از دمای پایین در طول فرایند، موجب حفظ کیفیت و شکل محصولات می‌شود.</w:t>
                            </w:r>
                          </w:p>
                          <w:p w14:paraId="544BDB87" w14:textId="77777777" w:rsidR="00394E14" w:rsidRDefault="00394E14" w:rsidP="00394E14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lang w:bidi="fa-IR"/>
                              </w:rPr>
                            </w:pPr>
                          </w:p>
                          <w:bookmarkEnd w:id="0"/>
                          <w:p w14:paraId="41CC8BF2" w14:textId="77777777" w:rsidR="00204892" w:rsidRPr="00204892" w:rsidRDefault="00204892" w:rsidP="00204892">
                            <w:pPr>
                              <w:bidi/>
                              <w:rPr>
                                <w:color w:val="0070C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D3C2D" id="Text Box 11" o:spid="_x0000_s1028" type="#_x0000_t202" style="position:absolute;left:0;text-align:left;margin-left:-27.05pt;margin-top:139.8pt;width:517.2pt;height:145.5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" fillcolor="#d8d8d8 [2732]" strokecolor="#dbe5f1 [660]" strokeweight=".5pt">
                <v:textbox>
                  <w:txbxContent>
                    <w:p w14:paraId="60932B43" w14:textId="4AD17AFB" w:rsidR="00204892" w:rsidRDefault="00856506" w:rsidP="00204892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</w:pPr>
                      <w:bookmarkStart w:id="1" w:name="_Hlk123377187"/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>حوزه فعالیت / کاربرد :</w:t>
                      </w:r>
                    </w:p>
                    <w:p w14:paraId="3CD3F7F9" w14:textId="7FA643BE" w:rsidR="00394E14" w:rsidRPr="00394E14" w:rsidRDefault="00394E14" w:rsidP="00394E14">
                      <w:pPr>
                        <w:bidi/>
                        <w:rPr>
                          <w:b/>
                          <w:bCs/>
                          <w:sz w:val="20"/>
                          <w:szCs w:val="22"/>
                          <w:rtl/>
                          <w:lang w:bidi="fa-IR"/>
                        </w:rPr>
                      </w:pPr>
                      <w:r w:rsidRPr="00394E14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  <w:lang w:bidi="fa-IR"/>
                        </w:rPr>
                        <w:t>ف</w:t>
                      </w:r>
                      <w:r w:rsidRPr="00394E14">
                        <w:rPr>
                          <w:b/>
                          <w:bCs/>
                          <w:sz w:val="20"/>
                          <w:szCs w:val="22"/>
                          <w:rtl/>
                          <w:lang w:bidi="fa-IR"/>
                        </w:rPr>
                        <w:t>ریز درایینگ</w:t>
                      </w:r>
                      <w:r w:rsidRPr="00394E14">
                        <w:rPr>
                          <w:b/>
                          <w:bCs/>
                          <w:sz w:val="20"/>
                          <w:szCs w:val="22"/>
                          <w:lang w:bidi="fa-IR"/>
                        </w:rPr>
                        <w:t> </w:t>
                      </w:r>
                      <w:r w:rsidRPr="00394E14">
                        <w:rPr>
                          <w:b/>
                          <w:bCs/>
                          <w:sz w:val="20"/>
                          <w:szCs w:val="22"/>
                          <w:rtl/>
                          <w:lang w:bidi="fa-IR"/>
                        </w:rPr>
                        <w:t>یا همان</w:t>
                      </w:r>
                      <w:r w:rsidRPr="00394E14">
                        <w:rPr>
                          <w:b/>
                          <w:bCs/>
                          <w:sz w:val="20"/>
                          <w:szCs w:val="22"/>
                          <w:lang w:bidi="fa-IR"/>
                        </w:rPr>
                        <w:t> </w:t>
                      </w:r>
                      <w:r w:rsidRPr="00394E14">
                        <w:rPr>
                          <w:b/>
                          <w:bCs/>
                          <w:sz w:val="20"/>
                          <w:szCs w:val="22"/>
                          <w:rtl/>
                          <w:lang w:bidi="fa-IR"/>
                        </w:rPr>
                        <w:t>خشک کردن انجمادی</w:t>
                      </w:r>
                      <w:r w:rsidRPr="00394E14">
                        <w:rPr>
                          <w:b/>
                          <w:bCs/>
                          <w:sz w:val="20"/>
                          <w:szCs w:val="22"/>
                          <w:lang w:bidi="fa-IR"/>
                        </w:rPr>
                        <w:t> </w:t>
                      </w:r>
                      <w:r w:rsidRPr="00394E14">
                        <w:rPr>
                          <w:b/>
                          <w:bCs/>
                          <w:sz w:val="20"/>
                          <w:szCs w:val="22"/>
                          <w:rtl/>
                          <w:lang w:bidi="fa-IR"/>
                        </w:rPr>
                        <w:t>که با نام</w:t>
                      </w:r>
                      <w:r w:rsidRPr="00394E14">
                        <w:rPr>
                          <w:b/>
                          <w:bCs/>
                          <w:sz w:val="20"/>
                          <w:szCs w:val="22"/>
                          <w:lang w:bidi="fa-IR"/>
                        </w:rPr>
                        <w:t> </w:t>
                      </w:r>
                      <w:r w:rsidRPr="00394E14">
                        <w:rPr>
                          <w:b/>
                          <w:bCs/>
                          <w:sz w:val="20"/>
                          <w:szCs w:val="22"/>
                          <w:rtl/>
                          <w:lang w:bidi="fa-IR"/>
                        </w:rPr>
                        <w:t>لیوفیلیزاسیون</w:t>
                      </w:r>
                      <w:r w:rsidRPr="00394E14">
                        <w:rPr>
                          <w:b/>
                          <w:bCs/>
                          <w:sz w:val="20"/>
                          <w:szCs w:val="22"/>
                          <w:lang w:bidi="fa-IR"/>
                        </w:rPr>
                        <w:t> </w:t>
                      </w:r>
                      <w:r w:rsidRPr="00394E14">
                        <w:rPr>
                          <w:b/>
                          <w:bCs/>
                          <w:sz w:val="20"/>
                          <w:szCs w:val="22"/>
                          <w:rtl/>
                          <w:lang w:bidi="fa-IR"/>
                        </w:rPr>
                        <w:t xml:space="preserve">نیز شناخته می‌شود، یک فرایند حذف رطوبت از مواد فاسدشدنی برای حفظ آن‌ها است. </w:t>
                      </w:r>
                      <w:r w:rsidRPr="00394E14">
                        <w:rPr>
                          <w:b/>
                          <w:bCs/>
                          <w:sz w:val="20"/>
                          <w:szCs w:val="22"/>
                          <w:rtl/>
                          <w:lang w:bidi="fa-IR"/>
                        </w:rPr>
                        <w:t>با این روش، عمر مفید آن‌ها افزایش می‌یابد و همچنین به علت سبک شدن برای حمل و نقل آماده می‌گردند</w:t>
                      </w:r>
                      <w:r w:rsidRPr="00394E14">
                        <w:rPr>
                          <w:b/>
                          <w:bCs/>
                          <w:sz w:val="20"/>
                          <w:szCs w:val="22"/>
                          <w:lang w:bidi="fa-IR"/>
                        </w:rPr>
                        <w:t>.</w:t>
                      </w:r>
                      <w:r w:rsidR="00F10F72">
                        <w:rPr>
                          <w:b/>
                          <w:bCs/>
                          <w:sz w:val="20"/>
                          <w:szCs w:val="22"/>
                          <w:lang w:bidi="fa-IR"/>
                        </w:rPr>
                        <w:t xml:space="preserve"> </w:t>
                      </w:r>
                      <w:r w:rsidRPr="00394E14">
                        <w:rPr>
                          <w:b/>
                          <w:bCs/>
                          <w:sz w:val="20"/>
                          <w:szCs w:val="22"/>
                          <w:rtl/>
                          <w:lang w:bidi="fa-IR"/>
                        </w:rPr>
                        <w:t>فریز درایینگ به‌این صورت انجام می‌شود که در ابتدا ماده مورد نظر منجمد می‌گردد سپس با کاهش فشار و افزودن حرارت، آب منجمد موجود در ماده، تصعید می‌گردد (مستقیما به بخار تبدیل می‌شود). این روش رطوبت‌زدایی بر خلاف سایر روش‌ها است که از</w:t>
                      </w:r>
                      <w:r w:rsidRPr="00394E14">
                        <w:rPr>
                          <w:rFonts w:asciiTheme="minorHAnsi" w:hAnsiTheme="minorHAnsi" w:cstheme="minorBidi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044F97">
                        <w:rPr>
                          <w:rFonts w:asciiTheme="minorHAnsi" w:hAnsiTheme="minorHAnsi" w:cstheme="minorBidi"/>
                          <w:sz w:val="22"/>
                          <w:szCs w:val="22"/>
                          <w:rtl/>
                          <w:lang w:bidi="fa-IR"/>
                        </w:rPr>
                        <w:t>گرما برای تبخیر آب استفاده می‌کنند. فریز درایینگ یا خشک کردن سرمایشی به‌دلیل استفاده از دمای پایین در طول فرایند، موجب حفظ کیفیت و شکل محصولات می‌شود.</w:t>
                      </w:r>
                    </w:p>
                    <w:p w14:paraId="544BDB87" w14:textId="77777777" w:rsidR="00394E14" w:rsidRDefault="00394E14" w:rsidP="00394E14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lang w:bidi="fa-IR"/>
                        </w:rPr>
                      </w:pPr>
                    </w:p>
                    <w:bookmarkEnd w:id="1"/>
                    <w:p w14:paraId="41CC8BF2" w14:textId="77777777" w:rsidR="00204892" w:rsidRPr="00204892" w:rsidRDefault="00204892" w:rsidP="00204892">
                      <w:pPr>
                        <w:bidi/>
                        <w:rPr>
                          <w:color w:val="0070C0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892"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2F484" wp14:editId="7621A20E">
                <wp:simplePos x="0" y="0"/>
                <wp:positionH relativeFrom="column">
                  <wp:posOffset>-358922</wp:posOffset>
                </wp:positionH>
                <wp:positionV relativeFrom="paragraph">
                  <wp:posOffset>109855</wp:posOffset>
                </wp:positionV>
                <wp:extent cx="6568440" cy="1565031"/>
                <wp:effectExtent l="0" t="0" r="2286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5650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68BC16CB" w14:textId="77777777" w:rsidR="00394E14" w:rsidRDefault="000E14FA" w:rsidP="000E14FA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</w:pPr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اطلاعات تکمیلی و ویژگی های اختصاصی تجهیز :</w:t>
                            </w:r>
                          </w:p>
                          <w:p w14:paraId="6A37B4B0" w14:textId="77777777" w:rsidR="00394E14" w:rsidRDefault="000E14FA" w:rsidP="00394E14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94E14" w:rsidRPr="004347C2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کنترل کننده سیستم </w:t>
                            </w:r>
                            <w:r w:rsidR="00394E14" w:rsidRPr="004347C2">
                              <w:rPr>
                                <w:lang w:bidi="fa-IR"/>
                              </w:rPr>
                              <w:t>LD plus</w:t>
                            </w:r>
                            <w:r w:rsidR="00394E14" w:rsidRPr="004347C2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یک رابط کاربری ساده و بصری برای کنترل فرایندهای خشک کردن انجمادی است. </w:t>
                            </w:r>
                          </w:p>
                          <w:p w14:paraId="761BBE24" w14:textId="77777777" w:rsidR="00394E14" w:rsidRDefault="00394E14" w:rsidP="00394E14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صفحه نمایش گرافیکی به وضوح مرتب شده است ازجمله ویژگیهای خاص که می توان اشاره کرد:</w:t>
                            </w:r>
                          </w:p>
                          <w:p w14:paraId="215A7519" w14:textId="77777777" w:rsidR="00394E14" w:rsidRDefault="00394E14" w:rsidP="00394E14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نشان دادن پارامترهای مهم فرایند</w:t>
                            </w:r>
                          </w:p>
                          <w:p w14:paraId="264B0A0A" w14:textId="77777777" w:rsidR="00394E14" w:rsidRDefault="00394E14" w:rsidP="00394E14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انتخاب زبان</w:t>
                            </w:r>
                          </w:p>
                          <w:p w14:paraId="27CCDFD3" w14:textId="77777777" w:rsidR="00394E14" w:rsidRDefault="00394E14" w:rsidP="00394E14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کنترل خلاء</w:t>
                            </w:r>
                          </w:p>
                          <w:p w14:paraId="79B37259" w14:textId="77777777" w:rsidR="00394E14" w:rsidRDefault="00394E14" w:rsidP="00394E14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پیام های تفصیلی</w:t>
                            </w:r>
                          </w:p>
                          <w:p w14:paraId="7436B238" w14:textId="77777777" w:rsidR="00394E14" w:rsidRPr="004347C2" w:rsidRDefault="00394E14" w:rsidP="00394E14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تبدیل</w:t>
                            </w:r>
                            <w:r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دمای</w:t>
                            </w:r>
                            <w:r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محصول</w:t>
                            </w:r>
                            <w:r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و</w:t>
                            </w:r>
                            <w:r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خلاء</w:t>
                            </w:r>
                            <w:r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با</w:t>
                            </w:r>
                            <w:r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توجه</w:t>
                            </w:r>
                            <w:r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به</w:t>
                            </w:r>
                            <w:r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منحنی</w:t>
                            </w:r>
                            <w:r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فشار</w:t>
                            </w:r>
                            <w:r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بخار</w:t>
                            </w:r>
                            <w:r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بالای</w:t>
                            </w:r>
                            <w:r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یخ</w:t>
                            </w:r>
                          </w:p>
                          <w:p w14:paraId="7CA65F6B" w14:textId="71601224" w:rsidR="000E14FA" w:rsidRDefault="000E14FA" w:rsidP="00394E14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</w:pPr>
                          </w:p>
                          <w:p w14:paraId="5EA76448" w14:textId="79821F8D" w:rsidR="007E7BBA" w:rsidRPr="007E7BBA" w:rsidRDefault="007E7BBA" w:rsidP="007E7BBA">
                            <w:pPr>
                              <w:bidi/>
                              <w:rPr>
                                <w:color w:val="000000" w:themeColor="text1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2F484" id="Text Box 10" o:spid="_x0000_s1029" type="#_x0000_t202" style="position:absolute;left:0;text-align:left;margin-left:-28.25pt;margin-top:8.65pt;width:517.2pt;height:1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" fillcolor="#f2f2f2 [3052]" strokecolor="#dbe5f1 [660]" strokeweight=".5pt">
                <v:textbox>
                  <w:txbxContent>
                    <w:p w14:paraId="68BC16CB" w14:textId="77777777" w:rsidR="00394E14" w:rsidRDefault="000E14FA" w:rsidP="000E14FA">
                      <w:pPr>
                        <w:bidi/>
                        <w:rPr>
                          <w:b/>
                          <w:bCs/>
                          <w:color w:val="0070C0"/>
                          <w:rtl/>
                          <w:lang w:bidi="fa-IR"/>
                        </w:rPr>
                      </w:pPr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>اطلاعات تکمیلی و ویژگی های اختصاصی تجهیز :</w:t>
                      </w:r>
                    </w:p>
                    <w:p w14:paraId="6A37B4B0" w14:textId="77777777" w:rsidR="00394E14" w:rsidRDefault="000E14FA" w:rsidP="00394E14">
                      <w:pPr>
                        <w:bidi/>
                        <w:rPr>
                          <w:rtl/>
                          <w:lang w:bidi="fa-IR"/>
                        </w:rPr>
                      </w:pPr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 xml:space="preserve"> </w:t>
                      </w:r>
                      <w:r w:rsidR="00394E14" w:rsidRPr="004347C2">
                        <w:rPr>
                          <w:rFonts w:hint="cs"/>
                          <w:rtl/>
                          <w:lang w:bidi="fa-IR"/>
                        </w:rPr>
                        <w:t xml:space="preserve">کنترل کننده سیستم </w:t>
                      </w:r>
                      <w:r w:rsidR="00394E14" w:rsidRPr="004347C2">
                        <w:rPr>
                          <w:lang w:bidi="fa-IR"/>
                        </w:rPr>
                        <w:t>LD plus</w:t>
                      </w:r>
                      <w:r w:rsidR="00394E14" w:rsidRPr="004347C2">
                        <w:rPr>
                          <w:rFonts w:hint="cs"/>
                          <w:rtl/>
                          <w:lang w:bidi="fa-IR"/>
                        </w:rPr>
                        <w:t xml:space="preserve"> یک رابط کاربری ساده و بصری برای کنترل فرایندهای خشک کردن انجمادی است. </w:t>
                      </w:r>
                    </w:p>
                    <w:p w14:paraId="761BBE24" w14:textId="77777777" w:rsidR="00394E14" w:rsidRDefault="00394E14" w:rsidP="00394E14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صفحه نمایش گرافیکی به وضوح مرتب شده است ازجمله ویژگیهای خاص که می توان اشاره کرد:</w:t>
                      </w:r>
                    </w:p>
                    <w:p w14:paraId="215A7519" w14:textId="77777777" w:rsidR="00394E14" w:rsidRDefault="00394E14" w:rsidP="00394E14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نشان دادن پارامترهای مهم فرایند</w:t>
                      </w:r>
                    </w:p>
                    <w:p w14:paraId="264B0A0A" w14:textId="77777777" w:rsidR="00394E14" w:rsidRDefault="00394E14" w:rsidP="00394E14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انتخاب زبان</w:t>
                      </w:r>
                    </w:p>
                    <w:p w14:paraId="27CCDFD3" w14:textId="77777777" w:rsidR="00394E14" w:rsidRDefault="00394E14" w:rsidP="00394E14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کنترل خلاء</w:t>
                      </w:r>
                    </w:p>
                    <w:p w14:paraId="79B37259" w14:textId="77777777" w:rsidR="00394E14" w:rsidRDefault="00394E14" w:rsidP="00394E14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پیام های تفصیلی</w:t>
                      </w:r>
                    </w:p>
                    <w:p w14:paraId="7436B238" w14:textId="77777777" w:rsidR="00394E14" w:rsidRPr="004347C2" w:rsidRDefault="00394E14" w:rsidP="00394E14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Arial" w:hint="cs"/>
                          <w:rtl/>
                          <w:lang w:bidi="fa-IR"/>
                        </w:rPr>
                        <w:t>تبدیل</w:t>
                      </w:r>
                      <w:r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>دمای</w:t>
                      </w:r>
                      <w:r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>محصول</w:t>
                      </w:r>
                      <w:r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>و</w:t>
                      </w:r>
                      <w:r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>خلاء</w:t>
                      </w:r>
                      <w:r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>با</w:t>
                      </w:r>
                      <w:r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>توجه</w:t>
                      </w:r>
                      <w:r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>به</w:t>
                      </w:r>
                      <w:r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>منحنی</w:t>
                      </w:r>
                      <w:r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>فشار</w:t>
                      </w:r>
                      <w:r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>بخار</w:t>
                      </w:r>
                      <w:r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>بالای</w:t>
                      </w:r>
                      <w:r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>یخ</w:t>
                      </w:r>
                    </w:p>
                    <w:p w14:paraId="7CA65F6B" w14:textId="71601224" w:rsidR="000E14FA" w:rsidRDefault="000E14FA" w:rsidP="00394E14">
                      <w:pPr>
                        <w:bidi/>
                        <w:rPr>
                          <w:b/>
                          <w:bCs/>
                          <w:color w:val="0070C0"/>
                          <w:rtl/>
                          <w:lang w:bidi="fa-IR"/>
                        </w:rPr>
                      </w:pPr>
                    </w:p>
                    <w:p w14:paraId="5EA76448" w14:textId="79821F8D" w:rsidR="007E7BBA" w:rsidRPr="007E7BBA" w:rsidRDefault="007E7BBA" w:rsidP="007E7BBA">
                      <w:pPr>
                        <w:bidi/>
                        <w:rPr>
                          <w:color w:val="000000" w:themeColor="text1"/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E14FA" w:rsidRPr="000E14FA" w:rsidSect="00003730">
      <w:headerReference w:type="default" r:id="rId8"/>
      <w:footerReference w:type="default" r:id="rId9"/>
      <w:pgSz w:w="11907" w:h="16839" w:code="9"/>
      <w:pgMar w:top="-2127" w:right="992" w:bottom="0" w:left="1276" w:header="0" w:footer="6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F8279" w14:textId="77777777" w:rsidR="00BB1040" w:rsidRDefault="00BB1040" w:rsidP="00083EC4">
      <w:pPr>
        <w:spacing w:after="0" w:line="240" w:lineRule="auto"/>
      </w:pPr>
      <w:r>
        <w:separator/>
      </w:r>
    </w:p>
  </w:endnote>
  <w:endnote w:type="continuationSeparator" w:id="0">
    <w:p w14:paraId="6A702581" w14:textId="77777777" w:rsidR="00BB1040" w:rsidRDefault="00BB1040" w:rsidP="0008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tezareZohoor B4">
    <w:altName w:val="Arial"/>
    <w:charset w:val="B2"/>
    <w:family w:val="auto"/>
    <w:pitch w:val="variable"/>
    <w:sig w:usb0="00002001" w:usb1="80000000" w:usb2="00000008" w:usb3="00000000" w:csb0="00000040" w:csb1="00000000"/>
  </w:font>
  <w:font w:name="prk-fon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T_Casablanca">
    <w:altName w:val="Arial"/>
    <w:charset w:val="B2"/>
    <w:family w:val="auto"/>
    <w:pitch w:val="variable"/>
    <w:sig w:usb0="00002001" w:usb1="80000000" w:usb2="00000008" w:usb3="00000000" w:csb0="00000040" w:csb1="00000000"/>
  </w:font>
  <w:font w:name="Entezar     &lt;---------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7817D" w14:textId="77777777" w:rsidR="007450C1" w:rsidRDefault="007450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016CB3F" wp14:editId="1D9D8337">
              <wp:simplePos x="0" y="0"/>
              <wp:positionH relativeFrom="margin">
                <wp:align>center</wp:align>
              </wp:positionH>
              <wp:positionV relativeFrom="paragraph">
                <wp:posOffset>-913472</wp:posOffset>
              </wp:positionV>
              <wp:extent cx="7315200" cy="1427018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14270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5554A8" w14:textId="5B679065" w:rsidR="007450C1" w:rsidRPr="0034443A" w:rsidRDefault="007450C1" w:rsidP="005000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  <w:p w14:paraId="361D3A15" w14:textId="77777777" w:rsidR="007450C1" w:rsidRPr="00AF7C93" w:rsidRDefault="007450C1" w:rsidP="00500037">
                          <w:pPr>
                            <w:bidi/>
                            <w:rPr>
                              <w:color w:val="000000" w:themeColor="text1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color w:val="000000" w:themeColor="text1"/>
                              <w:rtl/>
                              <w:lang w:bidi="fa-IR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6CB3F" id="Rectangle 2" o:spid="_x0000_s1032" style="position:absolute;margin-left:0;margin-top:-71.95pt;width:8in;height:112.3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" filled="f" stroked="f" strokeweight="2pt">
              <v:textbox>
                <w:txbxContent>
                  <w:p w14:paraId="5E5554A8" w14:textId="5B679065" w:rsidR="007450C1" w:rsidRPr="0034443A" w:rsidRDefault="007450C1" w:rsidP="00500037">
                    <w:pPr>
                      <w:rPr>
                        <w:sz w:val="2"/>
                        <w:szCs w:val="2"/>
                      </w:rPr>
                    </w:pPr>
                  </w:p>
                  <w:p w14:paraId="361D3A15" w14:textId="77777777" w:rsidR="007450C1" w:rsidRPr="00AF7C93" w:rsidRDefault="007450C1" w:rsidP="00500037">
                    <w:pPr>
                      <w:bidi/>
                      <w:rPr>
                        <w:color w:val="000000" w:themeColor="text1"/>
                        <w:rtl/>
                        <w:lang w:bidi="fa-IR"/>
                      </w:rPr>
                    </w:pPr>
                    <w:r>
                      <w:rPr>
                        <w:rFonts w:hint="cs"/>
                        <w:color w:val="000000" w:themeColor="text1"/>
                        <w:rtl/>
                        <w:lang w:bidi="fa-IR"/>
                      </w:rPr>
                      <w:t xml:space="preserve">        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154C6" w14:textId="77777777" w:rsidR="00BB1040" w:rsidRDefault="00BB1040" w:rsidP="00083EC4">
      <w:pPr>
        <w:spacing w:after="0" w:line="240" w:lineRule="auto"/>
      </w:pPr>
      <w:r>
        <w:separator/>
      </w:r>
    </w:p>
  </w:footnote>
  <w:footnote w:type="continuationSeparator" w:id="0">
    <w:p w14:paraId="11770F24" w14:textId="77777777" w:rsidR="00BB1040" w:rsidRDefault="00BB1040" w:rsidP="0008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0981A" w14:textId="1766BC1B" w:rsidR="007450C1" w:rsidRDefault="007450C1" w:rsidP="00BD74AB">
    <w:pPr>
      <w:pStyle w:val="Header"/>
      <w:bidi/>
      <w:jc w:val="center"/>
      <w:rPr>
        <w:noProof/>
        <w:lang w:bidi="fa-IR"/>
      </w:rPr>
    </w:pPr>
  </w:p>
  <w:p w14:paraId="772D9754" w14:textId="5B4B1FBD" w:rsidR="007450C1" w:rsidRPr="00EF37BA" w:rsidRDefault="000E14FA" w:rsidP="00B52F86">
    <w:pPr>
      <w:pStyle w:val="Header"/>
      <w:bidi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64B1DCD" wp14:editId="2E23A8BF">
              <wp:simplePos x="0" y="0"/>
              <wp:positionH relativeFrom="column">
                <wp:posOffset>-506632</wp:posOffset>
              </wp:positionH>
              <wp:positionV relativeFrom="paragraph">
                <wp:posOffset>150983</wp:posOffset>
              </wp:positionV>
              <wp:extent cx="1447800" cy="112014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120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59122F" w14:textId="332BDBF2" w:rsidR="0010176D" w:rsidRPr="0010176D" w:rsidRDefault="0010176D" w:rsidP="0010176D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</w:pP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42"/>
                              <w:szCs w:val="44"/>
                            </w:rPr>
                            <w:t>C</w:t>
                          </w: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  <w:t>ore</w:t>
                          </w:r>
                        </w:p>
                        <w:p w14:paraId="34A19AD9" w14:textId="2E90DAB0" w:rsidR="0010176D" w:rsidRPr="0010176D" w:rsidRDefault="0010176D" w:rsidP="0010176D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</w:pP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42"/>
                              <w:szCs w:val="44"/>
                            </w:rPr>
                            <w:t>R</w:t>
                          </w: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  <w:t xml:space="preserve">esearch </w:t>
                          </w:r>
                        </w:p>
                        <w:p w14:paraId="06224B1D" w14:textId="47B858AA" w:rsidR="0010176D" w:rsidRPr="0010176D" w:rsidRDefault="0010176D" w:rsidP="0010176D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</w:pP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42"/>
                              <w:szCs w:val="44"/>
                            </w:rPr>
                            <w:t>L</w:t>
                          </w: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  <w:t>ab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4B1D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-39.9pt;margin-top:11.9pt;width:114pt;height:8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" filled="f" stroked="f" strokeweight=".5pt">
              <v:textbox>
                <w:txbxContent>
                  <w:p w14:paraId="2C59122F" w14:textId="332BDBF2" w:rsidR="0010176D" w:rsidRPr="0010176D" w:rsidRDefault="0010176D" w:rsidP="0010176D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</w:pP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2"/>
                        <w:szCs w:val="44"/>
                      </w:rPr>
                      <w:t>C</w:t>
                    </w: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  <w:t>ore</w:t>
                    </w:r>
                  </w:p>
                  <w:p w14:paraId="34A19AD9" w14:textId="2E90DAB0" w:rsidR="0010176D" w:rsidRPr="0010176D" w:rsidRDefault="0010176D" w:rsidP="0010176D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</w:pP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2"/>
                        <w:szCs w:val="44"/>
                      </w:rPr>
                      <w:t>R</w:t>
                    </w: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  <w:t xml:space="preserve">esearch </w:t>
                    </w:r>
                  </w:p>
                  <w:p w14:paraId="06224B1D" w14:textId="47B858AA" w:rsidR="0010176D" w:rsidRPr="0010176D" w:rsidRDefault="0010176D" w:rsidP="0010176D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</w:pP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2"/>
                        <w:szCs w:val="44"/>
                      </w:rPr>
                      <w:t>L</w:t>
                    </w: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  <w:t>ab</w:t>
                    </w:r>
                  </w:p>
                </w:txbxContent>
              </v:textbox>
            </v:shape>
          </w:pict>
        </mc:Fallback>
      </mc:AlternateContent>
    </w:r>
  </w:p>
  <w:p w14:paraId="5637DDE2" w14:textId="76B4B6D8" w:rsidR="007450C1" w:rsidRDefault="007450C1">
    <w:pPr>
      <w:pStyle w:val="Header"/>
    </w:pPr>
  </w:p>
  <w:p w14:paraId="2367AABD" w14:textId="0E862CE8" w:rsidR="007450C1" w:rsidRPr="001909E4" w:rsidRDefault="000E14FA" w:rsidP="001909E4">
    <w:pPr>
      <w:pStyle w:val="Header"/>
      <w:bidi/>
      <w:jc w:val="center"/>
      <w:rPr>
        <w:rFonts w:cs="MRT_Casablanca"/>
        <w:rtl/>
        <w:lang w:bidi="fa-IR"/>
      </w:rPr>
    </w:pPr>
    <w:bookmarkStart w:id="2" w:name="_Hlk75344606"/>
    <w:r>
      <w:rPr>
        <w:noProof/>
      </w:rPr>
      <w:drawing>
        <wp:anchor distT="0" distB="0" distL="114300" distR="114300" simplePos="0" relativeHeight="251671040" behindDoc="0" locked="0" layoutInCell="1" allowOverlap="1" wp14:anchorId="16CA1E1F" wp14:editId="4FA4B9A2">
          <wp:simplePos x="0" y="0"/>
          <wp:positionH relativeFrom="margin">
            <wp:posOffset>5490797</wp:posOffset>
          </wp:positionH>
          <wp:positionV relativeFrom="paragraph">
            <wp:posOffset>8890</wp:posOffset>
          </wp:positionV>
          <wp:extent cx="849923" cy="894841"/>
          <wp:effectExtent l="0" t="0" r="762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923" cy="894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14:paraId="3E8F6141" w14:textId="4C756B5D" w:rsidR="007450C1" w:rsidRDefault="000E14FA" w:rsidP="00BC4462">
    <w:pPr>
      <w:pStyle w:val="Header"/>
      <w:bidi/>
      <w:rPr>
        <w:rtl/>
        <w:lang w:bidi="fa-IR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43CE658" wp14:editId="2F0A19CE">
              <wp:simplePos x="0" y="0"/>
              <wp:positionH relativeFrom="column">
                <wp:posOffset>2534334</wp:posOffset>
              </wp:positionH>
              <wp:positionV relativeFrom="paragraph">
                <wp:posOffset>10795</wp:posOffset>
              </wp:positionV>
              <wp:extent cx="2956560" cy="830580"/>
              <wp:effectExtent l="0" t="0" r="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6560" cy="830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F3FD6" w14:textId="70652F9F" w:rsidR="00922684" w:rsidRPr="0010176D" w:rsidRDefault="0010176D" w:rsidP="0010176D">
                          <w:pPr>
                            <w:bidi/>
                            <w:spacing w:after="0"/>
                            <w:rPr>
                              <w:rFonts w:cs="Entezar     &lt;---------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</w:pPr>
                          <w:r w:rsidRPr="0010176D">
                            <w:rPr>
                              <w:rFonts w:cs="Entezar     &lt;---------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>معاونت تحقیقات و فناور</w:t>
                          </w:r>
                          <w:r w:rsidRPr="0010176D">
                            <w:rPr>
                              <w:rFonts w:cs="EntezareZohoor B4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>ی</w:t>
                          </w:r>
                          <w:r w:rsidRPr="0010176D">
                            <w:rPr>
                              <w:rFonts w:cs="Entezar     &lt;---------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 xml:space="preserve"> دانشگاه</w:t>
                          </w:r>
                        </w:p>
                        <w:p w14:paraId="74E0E96F" w14:textId="3F062D3E" w:rsidR="0010176D" w:rsidRPr="0010176D" w:rsidRDefault="0010176D" w:rsidP="0010176D">
                          <w:pPr>
                            <w:bidi/>
                            <w:spacing w:after="0"/>
                            <w:rPr>
                              <w:rFonts w:cs="Entezar     &lt;---------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</w:pPr>
                          <w:r w:rsidRPr="0010176D">
                            <w:rPr>
                              <w:rFonts w:cs="Entezar     &lt;---------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>آزمایشگاه جامع تحقیقات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3CE658" id="Text Box 3" o:spid="_x0000_s1031" type="#_x0000_t202" style="position:absolute;left:0;text-align:left;margin-left:199.55pt;margin-top:.85pt;width:232.8pt;height:65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" filled="f" stroked="f" strokeweight=".5pt">
              <v:textbox>
                <w:txbxContent>
                  <w:p w14:paraId="735F3FD6" w14:textId="70652F9F" w:rsidR="00922684" w:rsidRPr="0010176D" w:rsidRDefault="0010176D" w:rsidP="0010176D">
                    <w:pPr>
                      <w:bidi/>
                      <w:spacing w:after="0"/>
                      <w:rPr>
                        <w:rFonts w:cs="Entezar     &lt;---------"/>
                        <w:color w:val="0070C0"/>
                        <w:sz w:val="28"/>
                        <w:szCs w:val="30"/>
                        <w:rtl/>
                        <w:lang w:bidi="fa-IR"/>
                      </w:rPr>
                    </w:pPr>
                    <w:r w:rsidRPr="0010176D">
                      <w:rPr>
                        <w:rFonts w:cs="Entezar     &lt;---------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>معاونت تحقیقات و فناور</w:t>
                    </w:r>
                    <w:r w:rsidRPr="0010176D">
                      <w:rPr>
                        <w:rFonts w:cs="EntezareZohoor B4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>ی</w:t>
                    </w:r>
                    <w:r w:rsidRPr="0010176D">
                      <w:rPr>
                        <w:rFonts w:cs="Entezar     &lt;---------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 xml:space="preserve"> دانشگاه</w:t>
                    </w:r>
                  </w:p>
                  <w:p w14:paraId="74E0E96F" w14:textId="3F062D3E" w:rsidR="0010176D" w:rsidRPr="0010176D" w:rsidRDefault="0010176D" w:rsidP="0010176D">
                    <w:pPr>
                      <w:bidi/>
                      <w:spacing w:after="0"/>
                      <w:rPr>
                        <w:rFonts w:cs="Entezar     &lt;---------"/>
                        <w:color w:val="0070C0"/>
                        <w:sz w:val="28"/>
                        <w:szCs w:val="30"/>
                        <w:rtl/>
                        <w:lang w:bidi="fa-IR"/>
                      </w:rPr>
                    </w:pPr>
                    <w:r w:rsidRPr="0010176D">
                      <w:rPr>
                        <w:rFonts w:cs="Entezar     &lt;---------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>آزمایشگاه جامع تحقیقات</w:t>
                    </w:r>
                  </w:p>
                </w:txbxContent>
              </v:textbox>
            </v:shape>
          </w:pict>
        </mc:Fallback>
      </mc:AlternateContent>
    </w:r>
  </w:p>
  <w:p w14:paraId="71F68719" w14:textId="3475A8C4" w:rsidR="007450C1" w:rsidRDefault="007450C1" w:rsidP="001909E4">
    <w:pPr>
      <w:pStyle w:val="Header"/>
      <w:tabs>
        <w:tab w:val="clear" w:pos="4680"/>
        <w:tab w:val="clear" w:pos="9360"/>
        <w:tab w:val="left" w:pos="1230"/>
      </w:tabs>
      <w:bidi/>
      <w:rPr>
        <w:rtl/>
        <w:lang w:bidi="fa-IR"/>
      </w:rPr>
    </w:pPr>
    <w:r>
      <w:rPr>
        <w:rtl/>
        <w:lang w:bidi="fa-IR"/>
      </w:rPr>
      <w:tab/>
    </w:r>
  </w:p>
  <w:p w14:paraId="55C635EE" w14:textId="04A72BE5" w:rsidR="007450C1" w:rsidRDefault="007450C1" w:rsidP="001909E4">
    <w:pPr>
      <w:pStyle w:val="Header"/>
      <w:bidi/>
      <w:rPr>
        <w:rtl/>
        <w:lang w:bidi="fa-IR"/>
      </w:rPr>
    </w:pPr>
  </w:p>
  <w:p w14:paraId="68A945CA" w14:textId="6F15280D" w:rsidR="007450C1" w:rsidRDefault="0010176D" w:rsidP="001909E4">
    <w:pPr>
      <w:pStyle w:val="Header"/>
      <w:bidi/>
      <w:rPr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FCD0F7E" wp14:editId="2B41C97A">
              <wp:simplePos x="0" y="0"/>
              <wp:positionH relativeFrom="column">
                <wp:posOffset>-383540</wp:posOffset>
              </wp:positionH>
              <wp:positionV relativeFrom="paragraph">
                <wp:posOffset>248285</wp:posOffset>
              </wp:positionV>
              <wp:extent cx="6766560" cy="15240"/>
              <wp:effectExtent l="0" t="0" r="34290" b="2286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6560" cy="1524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C82B65" id="Straight Connector 8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2pt,19.55pt" to="502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" strokecolor="#00b0f0"/>
          </w:pict>
        </mc:Fallback>
      </mc:AlternateContent>
    </w:r>
  </w:p>
  <w:p w14:paraId="1D92E34A" w14:textId="385E49A1" w:rsidR="007450C1" w:rsidRDefault="007450C1" w:rsidP="00BC4462">
    <w:pPr>
      <w:pStyle w:val="Header"/>
      <w:bidi/>
      <w:rPr>
        <w:rtl/>
        <w:lang w:bidi="fa-IR"/>
      </w:rPr>
    </w:pPr>
  </w:p>
  <w:p w14:paraId="27265E35" w14:textId="67F173A0" w:rsidR="007450C1" w:rsidRDefault="007450C1" w:rsidP="00BC4462">
    <w:pPr>
      <w:pStyle w:val="Header"/>
      <w:bidi/>
      <w:rPr>
        <w:rtl/>
        <w:lang w:bidi="fa-IR"/>
      </w:rPr>
    </w:pPr>
  </w:p>
  <w:p w14:paraId="05F8E64F" w14:textId="26488EF9" w:rsidR="007450C1" w:rsidRDefault="007450C1" w:rsidP="00BC4462">
    <w:pPr>
      <w:pStyle w:val="Header"/>
      <w:bidi/>
      <w:rPr>
        <w:rtl/>
        <w:lang w:bidi="fa-IR"/>
      </w:rPr>
    </w:pPr>
  </w:p>
  <w:p w14:paraId="6C3F93DE" w14:textId="3992181E" w:rsidR="007450C1" w:rsidRDefault="007450C1" w:rsidP="00BC4462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B70"/>
    <w:multiLevelType w:val="multilevel"/>
    <w:tmpl w:val="102E0556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B0FD6"/>
    <w:multiLevelType w:val="hybridMultilevel"/>
    <w:tmpl w:val="922055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7BAC"/>
    <w:multiLevelType w:val="hybridMultilevel"/>
    <w:tmpl w:val="7DF8F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DD9"/>
    <w:multiLevelType w:val="multilevel"/>
    <w:tmpl w:val="7CA66490"/>
    <w:lvl w:ilvl="0">
      <w:start w:val="4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4" w15:restartNumberingAfterBreak="0">
    <w:nsid w:val="143325DA"/>
    <w:multiLevelType w:val="multilevel"/>
    <w:tmpl w:val="A4F84AD6"/>
    <w:lvl w:ilvl="0">
      <w:start w:val="3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5" w15:restartNumberingAfterBreak="0">
    <w:nsid w:val="161F658B"/>
    <w:multiLevelType w:val="hybridMultilevel"/>
    <w:tmpl w:val="D3923C28"/>
    <w:lvl w:ilvl="0" w:tplc="5166220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5571"/>
    <w:multiLevelType w:val="hybridMultilevel"/>
    <w:tmpl w:val="5F42BFAE"/>
    <w:lvl w:ilvl="0" w:tplc="0409000D">
      <w:start w:val="1"/>
      <w:numFmt w:val="bullet"/>
      <w:lvlText w:val=""/>
      <w:lvlJc w:val="left"/>
      <w:pPr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233618A0"/>
    <w:multiLevelType w:val="multilevel"/>
    <w:tmpl w:val="E06E5C9A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2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8" w15:restartNumberingAfterBreak="0">
    <w:nsid w:val="292D5CF9"/>
    <w:multiLevelType w:val="hybridMultilevel"/>
    <w:tmpl w:val="E7C61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80BA8"/>
    <w:multiLevelType w:val="hybridMultilevel"/>
    <w:tmpl w:val="C4F2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977DE"/>
    <w:multiLevelType w:val="hybridMultilevel"/>
    <w:tmpl w:val="C076E6D2"/>
    <w:lvl w:ilvl="0" w:tplc="F7CE28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1729C2"/>
    <w:multiLevelType w:val="hybridMultilevel"/>
    <w:tmpl w:val="696CC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04367"/>
    <w:multiLevelType w:val="hybridMultilevel"/>
    <w:tmpl w:val="24982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663AC"/>
    <w:multiLevelType w:val="multilevel"/>
    <w:tmpl w:val="063EFB62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1282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2054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2721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3748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4415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5442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6109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6776" w:hanging="1440"/>
      </w:pPr>
      <w:rPr>
        <w:rFonts w:hint="default"/>
        <w:sz w:val="24"/>
      </w:rPr>
    </w:lvl>
  </w:abstractNum>
  <w:abstractNum w:abstractNumId="14" w15:restartNumberingAfterBreak="0">
    <w:nsid w:val="47AC485B"/>
    <w:multiLevelType w:val="hybridMultilevel"/>
    <w:tmpl w:val="612404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029E0"/>
    <w:multiLevelType w:val="multilevel"/>
    <w:tmpl w:val="7BB67FE8"/>
    <w:lvl w:ilvl="0">
      <w:start w:val="4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E722C4E"/>
    <w:multiLevelType w:val="multilevel"/>
    <w:tmpl w:val="C3F8800A"/>
    <w:lvl w:ilvl="0">
      <w:start w:val="3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7" w15:restartNumberingAfterBreak="0">
    <w:nsid w:val="574F3A84"/>
    <w:multiLevelType w:val="multilevel"/>
    <w:tmpl w:val="3B4C3A6E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8" w15:restartNumberingAfterBreak="0">
    <w:nsid w:val="609B6278"/>
    <w:multiLevelType w:val="multilevel"/>
    <w:tmpl w:val="A4F60AF0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9" w15:restartNumberingAfterBreak="0">
    <w:nsid w:val="62900AC7"/>
    <w:multiLevelType w:val="multilevel"/>
    <w:tmpl w:val="62AA8876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2AA5C68"/>
    <w:multiLevelType w:val="multilevel"/>
    <w:tmpl w:val="838AA418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2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1" w15:restartNumberingAfterBreak="0">
    <w:nsid w:val="66A80F1E"/>
    <w:multiLevelType w:val="multilevel"/>
    <w:tmpl w:val="48C2C134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2" w15:restartNumberingAfterBreak="0">
    <w:nsid w:val="68C80DA3"/>
    <w:multiLevelType w:val="hybridMultilevel"/>
    <w:tmpl w:val="1DF6ADFA"/>
    <w:lvl w:ilvl="0" w:tplc="FC56F18E">
      <w:start w:val="1"/>
      <w:numFmt w:val="decimal"/>
      <w:lvlText w:val="%1-"/>
      <w:lvlJc w:val="left"/>
      <w:pPr>
        <w:ind w:left="720" w:hanging="360"/>
      </w:pPr>
      <w:rPr>
        <w:rFonts w:ascii="BNazaninBold" w:cs="B Titr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12CC"/>
    <w:multiLevelType w:val="multilevel"/>
    <w:tmpl w:val="B4B035EA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4" w15:restartNumberingAfterBreak="0">
    <w:nsid w:val="748F66DA"/>
    <w:multiLevelType w:val="hybridMultilevel"/>
    <w:tmpl w:val="1AA0D66A"/>
    <w:lvl w:ilvl="0" w:tplc="04090009">
      <w:start w:val="1"/>
      <w:numFmt w:val="bullet"/>
      <w:lvlText w:val=""/>
      <w:lvlJc w:val="left"/>
      <w:pPr>
        <w:ind w:left="1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5" w15:restartNumberingAfterBreak="0">
    <w:nsid w:val="78CC7C97"/>
    <w:multiLevelType w:val="hybridMultilevel"/>
    <w:tmpl w:val="3522B520"/>
    <w:lvl w:ilvl="0" w:tplc="FBB4EB00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05BA4"/>
    <w:multiLevelType w:val="multilevel"/>
    <w:tmpl w:val="BC72FBBC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975" w:hanging="615"/>
      </w:pPr>
      <w:rPr>
        <w:rFonts w:hint="default"/>
        <w:sz w:val="24"/>
      </w:rPr>
    </w:lvl>
    <w:lvl w:ilvl="2">
      <w:start w:val="1"/>
      <w:numFmt w:val="decimal"/>
      <w:lvlText w:val="%1-%2-%3-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4320" w:hanging="1440"/>
      </w:pPr>
      <w:rPr>
        <w:rFonts w:hint="default"/>
        <w:sz w:val="24"/>
      </w:rPr>
    </w:lvl>
  </w:abstractNum>
  <w:num w:numId="1" w16cid:durableId="2135636555">
    <w:abstractNumId w:val="22"/>
  </w:num>
  <w:num w:numId="2" w16cid:durableId="1523081759">
    <w:abstractNumId w:val="10"/>
  </w:num>
  <w:num w:numId="3" w16cid:durableId="314721091">
    <w:abstractNumId w:val="0"/>
  </w:num>
  <w:num w:numId="4" w16cid:durableId="967247916">
    <w:abstractNumId w:val="20"/>
  </w:num>
  <w:num w:numId="5" w16cid:durableId="951548834">
    <w:abstractNumId w:val="6"/>
  </w:num>
  <w:num w:numId="6" w16cid:durableId="810900348">
    <w:abstractNumId w:val="24"/>
  </w:num>
  <w:num w:numId="7" w16cid:durableId="2012368487">
    <w:abstractNumId w:val="23"/>
  </w:num>
  <w:num w:numId="8" w16cid:durableId="803741724">
    <w:abstractNumId w:val="18"/>
  </w:num>
  <w:num w:numId="9" w16cid:durableId="2140881131">
    <w:abstractNumId w:val="4"/>
  </w:num>
  <w:num w:numId="10" w16cid:durableId="784930268">
    <w:abstractNumId w:val="15"/>
  </w:num>
  <w:num w:numId="11" w16cid:durableId="635841474">
    <w:abstractNumId w:val="13"/>
  </w:num>
  <w:num w:numId="12" w16cid:durableId="1217201146">
    <w:abstractNumId w:val="21"/>
  </w:num>
  <w:num w:numId="13" w16cid:durableId="1836141778">
    <w:abstractNumId w:val="16"/>
  </w:num>
  <w:num w:numId="14" w16cid:durableId="959410008">
    <w:abstractNumId w:val="3"/>
  </w:num>
  <w:num w:numId="15" w16cid:durableId="804543988">
    <w:abstractNumId w:val="19"/>
  </w:num>
  <w:num w:numId="16" w16cid:durableId="1359694757">
    <w:abstractNumId w:val="26"/>
  </w:num>
  <w:num w:numId="17" w16cid:durableId="1872498137">
    <w:abstractNumId w:val="17"/>
  </w:num>
  <w:num w:numId="18" w16cid:durableId="7760756">
    <w:abstractNumId w:val="7"/>
  </w:num>
  <w:num w:numId="19" w16cid:durableId="1338266652">
    <w:abstractNumId w:val="8"/>
  </w:num>
  <w:num w:numId="20" w16cid:durableId="281350946">
    <w:abstractNumId w:val="14"/>
  </w:num>
  <w:num w:numId="21" w16cid:durableId="576861882">
    <w:abstractNumId w:val="9"/>
  </w:num>
  <w:num w:numId="22" w16cid:durableId="1669212894">
    <w:abstractNumId w:val="25"/>
  </w:num>
  <w:num w:numId="23" w16cid:durableId="494222208">
    <w:abstractNumId w:val="11"/>
  </w:num>
  <w:num w:numId="24" w16cid:durableId="1394546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628411">
    <w:abstractNumId w:val="1"/>
  </w:num>
  <w:num w:numId="26" w16cid:durableId="918250848">
    <w:abstractNumId w:val="2"/>
  </w:num>
  <w:num w:numId="27" w16cid:durableId="1193766183">
    <w:abstractNumId w:val="5"/>
  </w:num>
  <w:num w:numId="28" w16cid:durableId="6961795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C4"/>
    <w:rsid w:val="0000159F"/>
    <w:rsid w:val="00003730"/>
    <w:rsid w:val="00003C8B"/>
    <w:rsid w:val="000079D7"/>
    <w:rsid w:val="000167CD"/>
    <w:rsid w:val="00020AC9"/>
    <w:rsid w:val="000251E6"/>
    <w:rsid w:val="00030F98"/>
    <w:rsid w:val="0004209D"/>
    <w:rsid w:val="00042BDB"/>
    <w:rsid w:val="0007690D"/>
    <w:rsid w:val="00076D5F"/>
    <w:rsid w:val="00081F0C"/>
    <w:rsid w:val="00083EC4"/>
    <w:rsid w:val="000971C0"/>
    <w:rsid w:val="000B18F5"/>
    <w:rsid w:val="000B4225"/>
    <w:rsid w:val="000B740B"/>
    <w:rsid w:val="000C167D"/>
    <w:rsid w:val="000C3254"/>
    <w:rsid w:val="000C4DA8"/>
    <w:rsid w:val="000D5E1E"/>
    <w:rsid w:val="000E14FA"/>
    <w:rsid w:val="000E3076"/>
    <w:rsid w:val="000E30C3"/>
    <w:rsid w:val="000E35F7"/>
    <w:rsid w:val="000F270E"/>
    <w:rsid w:val="0010176D"/>
    <w:rsid w:val="00111A23"/>
    <w:rsid w:val="0012114A"/>
    <w:rsid w:val="00122BFD"/>
    <w:rsid w:val="00146BC0"/>
    <w:rsid w:val="00147F69"/>
    <w:rsid w:val="0015490A"/>
    <w:rsid w:val="00164239"/>
    <w:rsid w:val="0017628C"/>
    <w:rsid w:val="0017790A"/>
    <w:rsid w:val="00184803"/>
    <w:rsid w:val="001909E4"/>
    <w:rsid w:val="001A1BAC"/>
    <w:rsid w:val="001D7459"/>
    <w:rsid w:val="001E0DCE"/>
    <w:rsid w:val="001E44D1"/>
    <w:rsid w:val="001E6B26"/>
    <w:rsid w:val="001F44F0"/>
    <w:rsid w:val="00204892"/>
    <w:rsid w:val="002300CA"/>
    <w:rsid w:val="00236978"/>
    <w:rsid w:val="00236BE1"/>
    <w:rsid w:val="0023750B"/>
    <w:rsid w:val="00244192"/>
    <w:rsid w:val="00275F1B"/>
    <w:rsid w:val="002777A2"/>
    <w:rsid w:val="00290A6A"/>
    <w:rsid w:val="002A06D3"/>
    <w:rsid w:val="002A23BD"/>
    <w:rsid w:val="002A560A"/>
    <w:rsid w:val="002B6797"/>
    <w:rsid w:val="002E4CA2"/>
    <w:rsid w:val="002E6E8A"/>
    <w:rsid w:val="00310A49"/>
    <w:rsid w:val="00313FE1"/>
    <w:rsid w:val="00336CAE"/>
    <w:rsid w:val="0034443A"/>
    <w:rsid w:val="00351021"/>
    <w:rsid w:val="0035349A"/>
    <w:rsid w:val="003767E2"/>
    <w:rsid w:val="00394E14"/>
    <w:rsid w:val="003A1289"/>
    <w:rsid w:val="003B1D81"/>
    <w:rsid w:val="003F4D00"/>
    <w:rsid w:val="004119DE"/>
    <w:rsid w:val="00425742"/>
    <w:rsid w:val="00437437"/>
    <w:rsid w:val="0045397B"/>
    <w:rsid w:val="004648ED"/>
    <w:rsid w:val="00495CD0"/>
    <w:rsid w:val="00496477"/>
    <w:rsid w:val="00497D6C"/>
    <w:rsid w:val="004B047F"/>
    <w:rsid w:val="004B09DC"/>
    <w:rsid w:val="004B47D8"/>
    <w:rsid w:val="004C1721"/>
    <w:rsid w:val="004D1065"/>
    <w:rsid w:val="004D1719"/>
    <w:rsid w:val="004E4AA4"/>
    <w:rsid w:val="00500037"/>
    <w:rsid w:val="00513E36"/>
    <w:rsid w:val="005317C8"/>
    <w:rsid w:val="00544588"/>
    <w:rsid w:val="00547828"/>
    <w:rsid w:val="00563B6B"/>
    <w:rsid w:val="00564284"/>
    <w:rsid w:val="00576C5E"/>
    <w:rsid w:val="005827D3"/>
    <w:rsid w:val="00583EA1"/>
    <w:rsid w:val="00596F93"/>
    <w:rsid w:val="005971D7"/>
    <w:rsid w:val="005A1FD0"/>
    <w:rsid w:val="005B0A37"/>
    <w:rsid w:val="005B420D"/>
    <w:rsid w:val="005C15B6"/>
    <w:rsid w:val="005E6860"/>
    <w:rsid w:val="00601BCA"/>
    <w:rsid w:val="0060260E"/>
    <w:rsid w:val="00610F28"/>
    <w:rsid w:val="006118D7"/>
    <w:rsid w:val="00615BF6"/>
    <w:rsid w:val="0062451E"/>
    <w:rsid w:val="0063632C"/>
    <w:rsid w:val="00643866"/>
    <w:rsid w:val="0064435F"/>
    <w:rsid w:val="006657D1"/>
    <w:rsid w:val="00672853"/>
    <w:rsid w:val="006840AE"/>
    <w:rsid w:val="00685B9C"/>
    <w:rsid w:val="006A131B"/>
    <w:rsid w:val="006B4D7C"/>
    <w:rsid w:val="006B7FE8"/>
    <w:rsid w:val="006D486D"/>
    <w:rsid w:val="006E067C"/>
    <w:rsid w:val="006E5D02"/>
    <w:rsid w:val="007120D9"/>
    <w:rsid w:val="00714B72"/>
    <w:rsid w:val="00714C61"/>
    <w:rsid w:val="00716971"/>
    <w:rsid w:val="00721AE6"/>
    <w:rsid w:val="007450C1"/>
    <w:rsid w:val="0075006B"/>
    <w:rsid w:val="00750265"/>
    <w:rsid w:val="0075038A"/>
    <w:rsid w:val="00773BD1"/>
    <w:rsid w:val="007841F0"/>
    <w:rsid w:val="0078569F"/>
    <w:rsid w:val="007A72A4"/>
    <w:rsid w:val="007D1BFD"/>
    <w:rsid w:val="007D5C06"/>
    <w:rsid w:val="007D7E13"/>
    <w:rsid w:val="007E6E0C"/>
    <w:rsid w:val="007E7BBA"/>
    <w:rsid w:val="0080345E"/>
    <w:rsid w:val="00806DFC"/>
    <w:rsid w:val="008171BD"/>
    <w:rsid w:val="00844D55"/>
    <w:rsid w:val="00856506"/>
    <w:rsid w:val="0085716B"/>
    <w:rsid w:val="00863CA0"/>
    <w:rsid w:val="00871099"/>
    <w:rsid w:val="008862B1"/>
    <w:rsid w:val="008912F6"/>
    <w:rsid w:val="0089660A"/>
    <w:rsid w:val="008A626F"/>
    <w:rsid w:val="008B5D8F"/>
    <w:rsid w:val="008C1AA7"/>
    <w:rsid w:val="008C541D"/>
    <w:rsid w:val="008D2265"/>
    <w:rsid w:val="008D6111"/>
    <w:rsid w:val="008E2D45"/>
    <w:rsid w:val="008F3A73"/>
    <w:rsid w:val="008F472D"/>
    <w:rsid w:val="008F7613"/>
    <w:rsid w:val="00906EE4"/>
    <w:rsid w:val="009073C8"/>
    <w:rsid w:val="00922684"/>
    <w:rsid w:val="00922694"/>
    <w:rsid w:val="009237FA"/>
    <w:rsid w:val="00956645"/>
    <w:rsid w:val="00957EE9"/>
    <w:rsid w:val="009662AF"/>
    <w:rsid w:val="00966C0F"/>
    <w:rsid w:val="00970726"/>
    <w:rsid w:val="00971FAC"/>
    <w:rsid w:val="00976486"/>
    <w:rsid w:val="0098202F"/>
    <w:rsid w:val="009A30DF"/>
    <w:rsid w:val="009A32E4"/>
    <w:rsid w:val="009B782E"/>
    <w:rsid w:val="009C5A2E"/>
    <w:rsid w:val="009C708A"/>
    <w:rsid w:val="009D5B38"/>
    <w:rsid w:val="009F0D87"/>
    <w:rsid w:val="00A32CEC"/>
    <w:rsid w:val="00A37300"/>
    <w:rsid w:val="00A86BE2"/>
    <w:rsid w:val="00A9634A"/>
    <w:rsid w:val="00A97446"/>
    <w:rsid w:val="00A975FA"/>
    <w:rsid w:val="00AA5D5F"/>
    <w:rsid w:val="00AC15BB"/>
    <w:rsid w:val="00AC23E0"/>
    <w:rsid w:val="00AC5E19"/>
    <w:rsid w:val="00AD59A5"/>
    <w:rsid w:val="00AD6161"/>
    <w:rsid w:val="00AE2115"/>
    <w:rsid w:val="00AE7893"/>
    <w:rsid w:val="00AF7C93"/>
    <w:rsid w:val="00B030FF"/>
    <w:rsid w:val="00B12532"/>
    <w:rsid w:val="00B27D50"/>
    <w:rsid w:val="00B36137"/>
    <w:rsid w:val="00B52F86"/>
    <w:rsid w:val="00B53D3A"/>
    <w:rsid w:val="00B619C1"/>
    <w:rsid w:val="00B62337"/>
    <w:rsid w:val="00B83994"/>
    <w:rsid w:val="00B87547"/>
    <w:rsid w:val="00B90189"/>
    <w:rsid w:val="00B94FB6"/>
    <w:rsid w:val="00B95ABB"/>
    <w:rsid w:val="00BA31D7"/>
    <w:rsid w:val="00BB00F3"/>
    <w:rsid w:val="00BB1040"/>
    <w:rsid w:val="00BB481D"/>
    <w:rsid w:val="00BB65AD"/>
    <w:rsid w:val="00BB7E9C"/>
    <w:rsid w:val="00BC4462"/>
    <w:rsid w:val="00BD0A99"/>
    <w:rsid w:val="00BD74AB"/>
    <w:rsid w:val="00BD7929"/>
    <w:rsid w:val="00BF2546"/>
    <w:rsid w:val="00BF2843"/>
    <w:rsid w:val="00C12EE6"/>
    <w:rsid w:val="00C158D7"/>
    <w:rsid w:val="00C22FF8"/>
    <w:rsid w:val="00C26E0A"/>
    <w:rsid w:val="00C36F1A"/>
    <w:rsid w:val="00C66FB9"/>
    <w:rsid w:val="00C804FB"/>
    <w:rsid w:val="00C822E3"/>
    <w:rsid w:val="00C844F5"/>
    <w:rsid w:val="00C9650A"/>
    <w:rsid w:val="00CA6A60"/>
    <w:rsid w:val="00CB0378"/>
    <w:rsid w:val="00CC3D8B"/>
    <w:rsid w:val="00CC44AF"/>
    <w:rsid w:val="00CE2509"/>
    <w:rsid w:val="00CE3047"/>
    <w:rsid w:val="00CE7BEC"/>
    <w:rsid w:val="00D109CC"/>
    <w:rsid w:val="00D374DB"/>
    <w:rsid w:val="00D41808"/>
    <w:rsid w:val="00D45201"/>
    <w:rsid w:val="00D867A3"/>
    <w:rsid w:val="00DC1D9C"/>
    <w:rsid w:val="00DC317A"/>
    <w:rsid w:val="00DC710C"/>
    <w:rsid w:val="00DE42C5"/>
    <w:rsid w:val="00E134FA"/>
    <w:rsid w:val="00E276A3"/>
    <w:rsid w:val="00E426E7"/>
    <w:rsid w:val="00E821C5"/>
    <w:rsid w:val="00E861C4"/>
    <w:rsid w:val="00EA00BE"/>
    <w:rsid w:val="00EB1DC3"/>
    <w:rsid w:val="00EC1623"/>
    <w:rsid w:val="00EC18FA"/>
    <w:rsid w:val="00EC22E6"/>
    <w:rsid w:val="00ED72DE"/>
    <w:rsid w:val="00ED7A66"/>
    <w:rsid w:val="00EE3276"/>
    <w:rsid w:val="00EF37BA"/>
    <w:rsid w:val="00EF4477"/>
    <w:rsid w:val="00F06D87"/>
    <w:rsid w:val="00F10F72"/>
    <w:rsid w:val="00F131FE"/>
    <w:rsid w:val="00F30273"/>
    <w:rsid w:val="00F31EB7"/>
    <w:rsid w:val="00F32BE4"/>
    <w:rsid w:val="00F33935"/>
    <w:rsid w:val="00F43A5B"/>
    <w:rsid w:val="00F4429A"/>
    <w:rsid w:val="00F53CA1"/>
    <w:rsid w:val="00F564DA"/>
    <w:rsid w:val="00F609B3"/>
    <w:rsid w:val="00F64EE2"/>
    <w:rsid w:val="00F96DDC"/>
    <w:rsid w:val="00FA071D"/>
    <w:rsid w:val="00FA1869"/>
    <w:rsid w:val="00FD4BA3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F75180F"/>
  <w15:docId w15:val="{3C9F984A-1BBF-42D5-A752-20776AB2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Lotus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0C"/>
  </w:style>
  <w:style w:type="paragraph" w:styleId="Heading1">
    <w:name w:val="heading 1"/>
    <w:basedOn w:val="Normal"/>
    <w:next w:val="Normal"/>
    <w:link w:val="Heading1Char"/>
    <w:uiPriority w:val="9"/>
    <w:qFormat/>
    <w:rsid w:val="000C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EC4"/>
  </w:style>
  <w:style w:type="paragraph" w:styleId="Footer">
    <w:name w:val="footer"/>
    <w:basedOn w:val="Normal"/>
    <w:link w:val="FooterChar"/>
    <w:uiPriority w:val="99"/>
    <w:unhideWhenUsed/>
    <w:rsid w:val="0008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EC4"/>
  </w:style>
  <w:style w:type="paragraph" w:styleId="BalloonText">
    <w:name w:val="Balloon Text"/>
    <w:basedOn w:val="Normal"/>
    <w:link w:val="BalloonTextChar"/>
    <w:uiPriority w:val="99"/>
    <w:semiHidden/>
    <w:unhideWhenUsed/>
    <w:rsid w:val="0008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8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69F"/>
    <w:pPr>
      <w:ind w:left="720"/>
      <w:contextualSpacing/>
    </w:pPr>
  </w:style>
  <w:style w:type="character" w:styleId="Hyperlink">
    <w:name w:val="Hyperlink"/>
    <w:rsid w:val="00AC15BB"/>
    <w:rPr>
      <w:color w:val="0000FF"/>
      <w:u w:val="single"/>
    </w:rPr>
  </w:style>
  <w:style w:type="table" w:customStyle="1" w:styleId="GridTable7Colorful-Accent41">
    <w:name w:val="Grid Table 7 Colorful - Accent 41"/>
    <w:basedOn w:val="TableNormal"/>
    <w:uiPriority w:val="52"/>
    <w:rsid w:val="008862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8862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8912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912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DC71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6Colorful-Accent21">
    <w:name w:val="Grid Table 6 Colorful - Accent 21"/>
    <w:basedOn w:val="TableNormal"/>
    <w:uiPriority w:val="51"/>
    <w:rsid w:val="00B52F8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57EE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C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hite">
    <w:name w:val="white"/>
    <w:basedOn w:val="Normal"/>
    <w:rsid w:val="00F10F7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9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398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0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193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DE600-8B9D-4CBD-BA69-5A727DC4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</dc:creator>
  <cp:lastModifiedBy>VENUS .</cp:lastModifiedBy>
  <cp:revision>3</cp:revision>
  <cp:lastPrinted>2021-06-30T06:40:00Z</cp:lastPrinted>
  <dcterms:created xsi:type="dcterms:W3CDTF">2024-08-13T08:28:00Z</dcterms:created>
  <dcterms:modified xsi:type="dcterms:W3CDTF">2024-08-24T06:38:00Z</dcterms:modified>
</cp:coreProperties>
</file>